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2A9C" w:rsidRPr="00F270D0" w:rsidRDefault="00FD2A9C" w:rsidP="00FD2A9C">
      <w:pPr>
        <w:jc w:val="center"/>
        <w:rPr>
          <w:rFonts w:ascii="David" w:hAnsi="David" w:cs="David" w:hint="cs"/>
          <w:b/>
          <w:bCs/>
          <w:sz w:val="24"/>
          <w:szCs w:val="24"/>
          <w:rtl/>
        </w:rPr>
      </w:pPr>
      <w:bookmarkStart w:id="0" w:name="_GoBack"/>
      <w:bookmarkEnd w:id="0"/>
    </w:p>
    <w:p w:rsidR="00FD2A9C" w:rsidRPr="00F270D0" w:rsidRDefault="00E070D1" w:rsidP="00E070D1">
      <w:pPr>
        <w:jc w:val="center"/>
        <w:rPr>
          <w:rFonts w:ascii="David" w:hAnsi="David" w:cs="David"/>
          <w:b/>
          <w:bCs/>
          <w:sz w:val="24"/>
          <w:szCs w:val="24"/>
          <w:rtl/>
        </w:rPr>
      </w:pPr>
      <w:r>
        <w:rPr>
          <w:rFonts w:ascii="David" w:hAnsi="David" w:cstheme="minorBidi" w:hint="cs"/>
          <w:b/>
          <w:bCs/>
          <w:sz w:val="24"/>
          <w:szCs w:val="24"/>
          <w:rtl/>
          <w:lang w:bidi="ar-JO"/>
        </w:rPr>
        <w:t xml:space="preserve">مناقصة علنية رقم </w:t>
      </w:r>
      <w:r w:rsidR="00FD2A9C" w:rsidRPr="00F270D0">
        <w:rPr>
          <w:rFonts w:ascii="David" w:hAnsi="David" w:cs="David"/>
          <w:b/>
          <w:bCs/>
          <w:sz w:val="24"/>
          <w:szCs w:val="24"/>
          <w:rtl/>
        </w:rPr>
        <w:t xml:space="preserve">1/2021 </w:t>
      </w:r>
      <w:r w:rsidRPr="00E070D1">
        <w:rPr>
          <w:rFonts w:ascii="David" w:hAnsi="David" w:cs="Times New Roman"/>
          <w:b/>
          <w:bCs/>
          <w:sz w:val="24"/>
          <w:szCs w:val="24"/>
          <w:rtl/>
          <w:lang w:bidi="ar-SA"/>
        </w:rPr>
        <w:t>لإنتاج وإخراج مراسيم حفل منح جوائز إسرائيل</w:t>
      </w:r>
      <w:r>
        <w:rPr>
          <w:rFonts w:ascii="David" w:hAnsi="David" w:cs="Times New Roman" w:hint="cs"/>
          <w:b/>
          <w:bCs/>
          <w:sz w:val="24"/>
          <w:szCs w:val="24"/>
          <w:rtl/>
        </w:rPr>
        <w:t xml:space="preserve"> </w:t>
      </w:r>
      <w:r>
        <w:rPr>
          <w:rFonts w:ascii="David" w:hAnsi="David" w:cs="Times New Roman" w:hint="cs"/>
          <w:b/>
          <w:bCs/>
          <w:sz w:val="24"/>
          <w:szCs w:val="24"/>
          <w:rtl/>
          <w:lang w:bidi="ar-JO"/>
        </w:rPr>
        <w:t xml:space="preserve">للعام </w:t>
      </w:r>
      <w:r w:rsidR="00FD2A9C" w:rsidRPr="00F270D0">
        <w:rPr>
          <w:rFonts w:ascii="David" w:hAnsi="David" w:cs="David"/>
          <w:b/>
          <w:bCs/>
          <w:sz w:val="24"/>
          <w:szCs w:val="24"/>
          <w:rtl/>
        </w:rPr>
        <w:t xml:space="preserve">| 2022 </w:t>
      </w:r>
      <w:r w:rsidR="00FD2A9C" w:rsidRPr="00F270D0">
        <w:rPr>
          <w:rFonts w:ascii="David" w:hAnsi="David" w:cs="David"/>
          <w:b/>
          <w:bCs/>
          <w:sz w:val="24"/>
          <w:szCs w:val="24"/>
          <w:rtl/>
        </w:rPr>
        <w:tab/>
      </w:r>
    </w:p>
    <w:p w:rsidR="00E070D1" w:rsidRDefault="00E070D1" w:rsidP="00E070D1">
      <w:pPr>
        <w:spacing w:line="360" w:lineRule="auto"/>
        <w:jc w:val="both"/>
        <w:rPr>
          <w:rFonts w:ascii="David" w:hAnsi="David" w:cstheme="minorBidi"/>
          <w:sz w:val="24"/>
          <w:szCs w:val="24"/>
          <w:rtl/>
          <w:lang w:bidi="ar-JO"/>
        </w:rPr>
      </w:pPr>
      <w:r>
        <w:rPr>
          <w:rFonts w:ascii="David" w:hAnsi="David" w:cstheme="minorBidi" w:hint="cs"/>
          <w:sz w:val="24"/>
          <w:szCs w:val="24"/>
          <w:rtl/>
          <w:lang w:bidi="ar-JO"/>
        </w:rPr>
        <w:t xml:space="preserve">مركز الإعلام- مقر المناسبات والاحتفالات الرسمية (فيما يلي:" </w:t>
      </w:r>
      <w:r w:rsidRPr="00E070D1">
        <w:rPr>
          <w:rFonts w:ascii="David" w:hAnsi="David" w:cstheme="minorBidi" w:hint="cs"/>
          <w:b/>
          <w:bCs/>
          <w:sz w:val="24"/>
          <w:szCs w:val="24"/>
          <w:rtl/>
          <w:lang w:bidi="ar-JO"/>
        </w:rPr>
        <w:t>الوزارة</w:t>
      </w:r>
      <w:r>
        <w:rPr>
          <w:rFonts w:ascii="David" w:hAnsi="David" w:cstheme="minorBidi" w:hint="cs"/>
          <w:sz w:val="24"/>
          <w:szCs w:val="24"/>
          <w:rtl/>
          <w:lang w:bidi="ar-JO"/>
        </w:rPr>
        <w:t xml:space="preserve">" أو </w:t>
      </w:r>
      <w:r w:rsidRPr="00E070D1">
        <w:rPr>
          <w:rFonts w:ascii="David" w:hAnsi="David" w:cstheme="minorBidi" w:hint="cs"/>
          <w:b/>
          <w:bCs/>
          <w:sz w:val="24"/>
          <w:szCs w:val="24"/>
          <w:rtl/>
          <w:lang w:bidi="ar-JO"/>
        </w:rPr>
        <w:t>" صاحبة الدعوة</w:t>
      </w:r>
      <w:r>
        <w:rPr>
          <w:rFonts w:ascii="David" w:hAnsi="David" w:cstheme="minorBidi" w:hint="cs"/>
          <w:sz w:val="24"/>
          <w:szCs w:val="24"/>
          <w:rtl/>
          <w:lang w:bidi="ar-JO"/>
        </w:rPr>
        <w:t xml:space="preserve">")، يتوجه بهذا بطلب لتلقي عروض من هيئات </w:t>
      </w:r>
      <w:r w:rsidRPr="00E070D1">
        <w:rPr>
          <w:rFonts w:ascii="David" w:hAnsi="David"/>
          <w:sz w:val="24"/>
          <w:szCs w:val="24"/>
          <w:rtl/>
          <w:lang w:bidi="ar-JO"/>
        </w:rPr>
        <w:t xml:space="preserve">قانونية تعمل بتقديم خدمات إخراج مراسم </w:t>
      </w:r>
      <w:r w:rsidRPr="00E070D1">
        <w:rPr>
          <w:rFonts w:ascii="David" w:hAnsi="David" w:hint="cs"/>
          <w:sz w:val="24"/>
          <w:szCs w:val="24"/>
          <w:rtl/>
          <w:lang w:bidi="ar-JO"/>
        </w:rPr>
        <w:t>واحتفالات،</w:t>
      </w:r>
      <w:r w:rsidRPr="00E070D1">
        <w:rPr>
          <w:rFonts w:ascii="David" w:hAnsi="David"/>
          <w:sz w:val="24"/>
          <w:szCs w:val="24"/>
          <w:rtl/>
          <w:lang w:bidi="ar-JO"/>
        </w:rPr>
        <w:t xml:space="preserve"> لصالح إنتاج وإخراج مراسيم حفل منح جوائز إسرائيل للعام</w:t>
      </w:r>
      <w:r w:rsidRPr="00F270D0">
        <w:rPr>
          <w:rFonts w:ascii="David" w:hAnsi="David" w:cs="David"/>
          <w:sz w:val="24"/>
          <w:szCs w:val="24"/>
          <w:rtl/>
        </w:rPr>
        <w:t>-</w:t>
      </w:r>
      <w:r w:rsidRPr="00F270D0">
        <w:rPr>
          <w:rFonts w:ascii="David" w:hAnsi="David" w:cs="David" w:hint="cs"/>
          <w:sz w:val="24"/>
          <w:szCs w:val="24"/>
          <w:rtl/>
        </w:rPr>
        <w:t>2022</w:t>
      </w:r>
      <w:r>
        <w:rPr>
          <w:rFonts w:ascii="David" w:hAnsi="David" w:hint="cs"/>
          <w:sz w:val="24"/>
          <w:szCs w:val="24"/>
          <w:rtl/>
          <w:lang w:bidi="ar-JO"/>
        </w:rPr>
        <w:t>.</w:t>
      </w:r>
      <w:r w:rsidRPr="00E070D1">
        <w:rPr>
          <w:rFonts w:ascii="David" w:hAnsi="David"/>
          <w:sz w:val="24"/>
          <w:szCs w:val="24"/>
          <w:rtl/>
          <w:lang w:bidi="ar-JO"/>
        </w:rPr>
        <w:t xml:space="preserve"> يجب على مقدم العرض الفائز بالمناقصة، التواصل مع كافة الهيئات الملائمة وذات الصلة</w:t>
      </w:r>
      <w:r>
        <w:rPr>
          <w:rFonts w:ascii="David" w:hAnsi="David" w:hint="cs"/>
          <w:sz w:val="24"/>
          <w:szCs w:val="24"/>
          <w:rtl/>
          <w:lang w:bidi="ar-JO"/>
        </w:rPr>
        <w:t xml:space="preserve"> المشاركة </w:t>
      </w:r>
      <w:r w:rsidRPr="00E070D1">
        <w:rPr>
          <w:rFonts w:ascii="David" w:hAnsi="David"/>
          <w:sz w:val="24"/>
          <w:szCs w:val="24"/>
          <w:rtl/>
          <w:lang w:bidi="ar-JO"/>
        </w:rPr>
        <w:t>بالاحتفال</w:t>
      </w:r>
      <w:r>
        <w:rPr>
          <w:rFonts w:ascii="David" w:hAnsi="David" w:hint="cs"/>
          <w:sz w:val="24"/>
          <w:szCs w:val="24"/>
          <w:rtl/>
          <w:lang w:bidi="ar-JO"/>
        </w:rPr>
        <w:t>ات</w:t>
      </w:r>
      <w:r w:rsidRPr="00E070D1">
        <w:rPr>
          <w:rFonts w:ascii="David" w:hAnsi="David"/>
          <w:sz w:val="24"/>
          <w:szCs w:val="24"/>
          <w:rtl/>
          <w:lang w:bidi="ar-JO"/>
        </w:rPr>
        <w:t xml:space="preserve">، إدارة كافة الفعاليات المرتبطة بالمضامين، </w:t>
      </w:r>
      <w:r>
        <w:rPr>
          <w:rFonts w:ascii="David" w:hAnsi="David" w:hint="cs"/>
          <w:sz w:val="24"/>
          <w:szCs w:val="24"/>
          <w:rtl/>
          <w:lang w:bidi="ar-JO"/>
        </w:rPr>
        <w:t>ب</w:t>
      </w:r>
      <w:r w:rsidRPr="00E070D1">
        <w:rPr>
          <w:rFonts w:ascii="David" w:hAnsi="David"/>
          <w:sz w:val="24"/>
          <w:szCs w:val="24"/>
          <w:rtl/>
          <w:lang w:bidi="ar-JO"/>
        </w:rPr>
        <w:t>إنتاج و</w:t>
      </w:r>
      <w:r>
        <w:rPr>
          <w:rFonts w:ascii="David" w:hAnsi="David" w:hint="cs"/>
          <w:sz w:val="24"/>
          <w:szCs w:val="24"/>
          <w:rtl/>
          <w:lang w:bidi="ar-JO"/>
        </w:rPr>
        <w:t>ب</w:t>
      </w:r>
      <w:r w:rsidRPr="00E070D1">
        <w:rPr>
          <w:rFonts w:ascii="David" w:hAnsi="David"/>
          <w:sz w:val="24"/>
          <w:szCs w:val="24"/>
          <w:rtl/>
          <w:lang w:bidi="ar-JO"/>
        </w:rPr>
        <w:t xml:space="preserve">إخراج مراسيم الاحتفال، والكل </w:t>
      </w:r>
      <w:r>
        <w:rPr>
          <w:rFonts w:ascii="David" w:hAnsi="David" w:hint="cs"/>
          <w:sz w:val="24"/>
          <w:szCs w:val="24"/>
          <w:rtl/>
          <w:lang w:bidi="ar-JO"/>
        </w:rPr>
        <w:t>بموجب</w:t>
      </w:r>
      <w:r w:rsidRPr="00E070D1">
        <w:rPr>
          <w:rFonts w:ascii="David" w:hAnsi="David"/>
          <w:sz w:val="24"/>
          <w:szCs w:val="24"/>
          <w:rtl/>
          <w:lang w:bidi="ar-JO"/>
        </w:rPr>
        <w:t xml:space="preserve"> المفصل في مستندات المناقصة.</w:t>
      </w:r>
    </w:p>
    <w:p w:rsidR="00E070D1" w:rsidRDefault="00E070D1" w:rsidP="00E070D1">
      <w:pPr>
        <w:pStyle w:val="a7"/>
        <w:widowControl w:val="0"/>
        <w:numPr>
          <w:ilvl w:val="0"/>
          <w:numId w:val="5"/>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E070D1">
        <w:rPr>
          <w:rFonts w:ascii="David" w:hAnsi="David" w:cs="Times New Roman"/>
          <w:b/>
          <w:bCs/>
          <w:sz w:val="24"/>
          <w:szCs w:val="24"/>
          <w:u w:val="single"/>
          <w:rtl/>
          <w:lang w:bidi="ar-SA"/>
        </w:rPr>
        <w:t>فترة التعاقد:</w:t>
      </w:r>
    </w:p>
    <w:p w:rsidR="00FD2A9C" w:rsidRPr="00F270D0" w:rsidRDefault="00E070D1" w:rsidP="00E070D1">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sidRPr="00E070D1">
        <w:rPr>
          <w:rFonts w:ascii="David" w:hAnsi="David" w:cs="Times New Roman"/>
          <w:sz w:val="24"/>
          <w:szCs w:val="24"/>
          <w:rtl/>
          <w:lang w:bidi="ar-SA"/>
        </w:rPr>
        <w:t xml:space="preserve">فترة التعاقد تكون من يوم توقيع الأطراف على اتفاقية التعاقد ولغاية شهر واحد بعد انتهاء مراسيم احتفال منح جوائز إسرائيل للعام </w:t>
      </w:r>
      <w:r w:rsidR="00FD2A9C" w:rsidRPr="00F270D0">
        <w:rPr>
          <w:rFonts w:ascii="David" w:hAnsi="David" w:cs="David"/>
          <w:sz w:val="24"/>
          <w:szCs w:val="24"/>
          <w:rtl/>
        </w:rPr>
        <w:t>2022.</w:t>
      </w:r>
    </w:p>
    <w:p w:rsidR="00E070D1" w:rsidRDefault="00E070D1" w:rsidP="00E070D1">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sidRPr="00E070D1">
        <w:rPr>
          <w:rFonts w:ascii="David" w:hAnsi="David" w:cs="Times New Roman"/>
          <w:sz w:val="24"/>
          <w:szCs w:val="24"/>
          <w:rtl/>
          <w:lang w:bidi="ar-SA"/>
        </w:rPr>
        <w:t>بداية تنفيذ الأعمال والخدمات متوقعة بوقت قريب بعد تلقي بلاغ بالفوز بالمناقصة وبعد استكمال كافة المطلوب لبدء التعاقد. يجب على مقدم العرض الفائز الاستعداد لنفس الموعد لتنفيذ الأعمال والخدمات.</w:t>
      </w:r>
    </w:p>
    <w:p w:rsidR="00E070D1" w:rsidRDefault="00E070D1" w:rsidP="00E070D1">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imes New Roman" w:hint="cs"/>
          <w:sz w:val="24"/>
          <w:szCs w:val="24"/>
          <w:rtl/>
          <w:lang w:bidi="ar-JO"/>
        </w:rPr>
        <w:t>ي</w:t>
      </w:r>
      <w:r w:rsidRPr="00E070D1">
        <w:rPr>
          <w:rFonts w:ascii="David" w:hAnsi="David" w:cs="Times New Roman"/>
          <w:sz w:val="24"/>
          <w:szCs w:val="24"/>
          <w:rtl/>
          <w:lang w:bidi="ar-SA"/>
        </w:rPr>
        <w:t xml:space="preserve">حفظ </w:t>
      </w:r>
      <w:r>
        <w:rPr>
          <w:rFonts w:ascii="David" w:hAnsi="David" w:cs="Times New Roman" w:hint="cs"/>
          <w:sz w:val="24"/>
          <w:szCs w:val="24"/>
          <w:rtl/>
          <w:lang w:bidi="ar-SA"/>
        </w:rPr>
        <w:t xml:space="preserve">حق الخيار </w:t>
      </w:r>
      <w:r w:rsidRPr="00E070D1">
        <w:rPr>
          <w:rFonts w:ascii="David" w:hAnsi="David" w:cs="Times New Roman"/>
          <w:sz w:val="24"/>
          <w:szCs w:val="24"/>
          <w:rtl/>
          <w:lang w:bidi="ar-SA"/>
        </w:rPr>
        <w:t xml:space="preserve">للوزارة </w:t>
      </w:r>
      <w:r>
        <w:rPr>
          <w:rFonts w:ascii="David" w:hAnsi="David" w:cs="Times New Roman" w:hint="cs"/>
          <w:sz w:val="24"/>
          <w:szCs w:val="24"/>
          <w:rtl/>
          <w:lang w:bidi="ar-SA"/>
        </w:rPr>
        <w:t>(</w:t>
      </w:r>
      <w:r w:rsidRPr="00E070D1">
        <w:rPr>
          <w:rFonts w:ascii="David" w:hAnsi="David" w:cs="Times New Roman" w:hint="cs"/>
          <w:sz w:val="24"/>
          <w:szCs w:val="24"/>
          <w:rtl/>
          <w:lang w:bidi="ar-SA"/>
        </w:rPr>
        <w:t>إمكانية)</w:t>
      </w:r>
      <w:r>
        <w:rPr>
          <w:rFonts w:ascii="David" w:hAnsi="David" w:cs="Times New Roman" w:hint="cs"/>
          <w:sz w:val="24"/>
          <w:szCs w:val="24"/>
          <w:rtl/>
          <w:lang w:bidi="ar-SA"/>
        </w:rPr>
        <w:t xml:space="preserve"> وفقاً لتقديراتها الحصرية، بإعلان خطي ومُسبق،</w:t>
      </w:r>
      <w:r w:rsidRPr="00E070D1">
        <w:rPr>
          <w:rFonts w:ascii="David" w:hAnsi="David" w:cs="Times New Roman"/>
          <w:sz w:val="24"/>
          <w:szCs w:val="24"/>
          <w:rtl/>
          <w:lang w:bidi="ar-SA"/>
        </w:rPr>
        <w:t xml:space="preserve"> لتمديد فترة التعاقد بفترتين </w:t>
      </w:r>
      <w:r w:rsidRPr="00E070D1">
        <w:rPr>
          <w:rFonts w:ascii="David" w:hAnsi="David" w:cs="Times New Roman" w:hint="cs"/>
          <w:sz w:val="24"/>
          <w:szCs w:val="24"/>
          <w:rtl/>
          <w:lang w:bidi="ar-SA"/>
        </w:rPr>
        <w:t>إضافيتين،</w:t>
      </w:r>
      <w:r w:rsidRPr="00E070D1">
        <w:rPr>
          <w:rFonts w:ascii="David" w:hAnsi="David" w:cs="Times New Roman"/>
          <w:sz w:val="24"/>
          <w:szCs w:val="24"/>
          <w:rtl/>
          <w:lang w:bidi="ar-SA"/>
        </w:rPr>
        <w:t xml:space="preserve"> في حالة اقتنعت بوجود حاجة لذلك </w:t>
      </w:r>
      <w:r w:rsidRPr="00E070D1">
        <w:rPr>
          <w:rFonts w:ascii="David" w:hAnsi="David" w:cs="Times New Roman" w:hint="cs"/>
          <w:sz w:val="24"/>
          <w:szCs w:val="24"/>
          <w:rtl/>
          <w:lang w:bidi="ar-SA"/>
        </w:rPr>
        <w:t>(فيما</w:t>
      </w:r>
      <w:r w:rsidRPr="00E070D1">
        <w:rPr>
          <w:rFonts w:ascii="David" w:hAnsi="David" w:cs="Times New Roman"/>
          <w:sz w:val="24"/>
          <w:szCs w:val="24"/>
          <w:rtl/>
          <w:lang w:bidi="ar-SA"/>
        </w:rPr>
        <w:t xml:space="preserve"> </w:t>
      </w:r>
      <w:r w:rsidRPr="00E070D1">
        <w:rPr>
          <w:rFonts w:ascii="David" w:hAnsi="David" w:cs="Times New Roman" w:hint="cs"/>
          <w:sz w:val="24"/>
          <w:szCs w:val="24"/>
          <w:rtl/>
          <w:lang w:bidi="ar-SA"/>
        </w:rPr>
        <w:t>يلي:</w:t>
      </w:r>
      <w:r w:rsidRPr="00E070D1">
        <w:rPr>
          <w:rFonts w:ascii="David" w:hAnsi="David" w:cs="Times New Roman"/>
          <w:sz w:val="24"/>
          <w:szCs w:val="24"/>
          <w:rtl/>
          <w:lang w:bidi="ar-SA"/>
        </w:rPr>
        <w:t xml:space="preserve">" </w:t>
      </w:r>
      <w:r w:rsidRPr="00E070D1">
        <w:rPr>
          <w:rFonts w:ascii="David" w:hAnsi="David" w:cs="Times New Roman"/>
          <w:b/>
          <w:bCs/>
          <w:sz w:val="24"/>
          <w:szCs w:val="24"/>
          <w:rtl/>
          <w:lang w:bidi="ar-SA"/>
        </w:rPr>
        <w:t>فترة التمديد</w:t>
      </w:r>
      <w:r w:rsidRPr="00E070D1">
        <w:rPr>
          <w:rFonts w:ascii="David" w:hAnsi="David" w:cs="Times New Roman"/>
          <w:sz w:val="24"/>
          <w:szCs w:val="24"/>
          <w:rtl/>
          <w:lang w:bidi="ar-SA"/>
        </w:rPr>
        <w:t>"</w:t>
      </w:r>
      <w:r w:rsidRPr="00E070D1">
        <w:rPr>
          <w:rFonts w:ascii="David" w:hAnsi="David" w:cs="Times New Roman" w:hint="cs"/>
          <w:sz w:val="24"/>
          <w:szCs w:val="24"/>
          <w:rtl/>
          <w:lang w:bidi="ar-SA"/>
        </w:rPr>
        <w:t>).</w:t>
      </w:r>
      <w:r w:rsidRPr="00E070D1">
        <w:rPr>
          <w:rFonts w:ascii="David" w:hAnsi="David" w:cs="Times New Roman"/>
          <w:sz w:val="24"/>
          <w:szCs w:val="24"/>
          <w:rtl/>
          <w:lang w:bidi="ar-SA"/>
        </w:rPr>
        <w:t xml:space="preserve"> يوضح بهذا أن المجموع الكلي لفترة التعاقد بشكل مجتمع لا يزيد عن ثلاث </w:t>
      </w:r>
      <w:r>
        <w:rPr>
          <w:rFonts w:ascii="David" w:hAnsi="David" w:cs="Times New Roman" w:hint="cs"/>
          <w:sz w:val="24"/>
          <w:szCs w:val="24"/>
          <w:rtl/>
          <w:lang w:bidi="ar-SA"/>
        </w:rPr>
        <w:t xml:space="preserve">فترات تمديد، بحيث ينتج المزود لغاية ثلاثة احتفالات، </w:t>
      </w:r>
      <w:r w:rsidRPr="00E070D1">
        <w:rPr>
          <w:rFonts w:ascii="David" w:hAnsi="David" w:cs="Times New Roman"/>
          <w:sz w:val="24"/>
          <w:szCs w:val="24"/>
          <w:rtl/>
          <w:lang w:bidi="ar-SA"/>
        </w:rPr>
        <w:t>والكل بموجب</w:t>
      </w:r>
      <w:r>
        <w:rPr>
          <w:rFonts w:ascii="David" w:hAnsi="David" w:cs="Times New Roman" w:hint="cs"/>
          <w:sz w:val="24"/>
          <w:szCs w:val="24"/>
          <w:rtl/>
          <w:lang w:bidi="ar-SA"/>
        </w:rPr>
        <w:t xml:space="preserve"> هذه المناقصة، </w:t>
      </w:r>
      <w:r w:rsidRPr="00E070D1">
        <w:rPr>
          <w:rFonts w:ascii="David" w:hAnsi="David" w:cs="Times New Roman" w:hint="cs"/>
          <w:sz w:val="24"/>
          <w:szCs w:val="24"/>
          <w:rtl/>
          <w:lang w:bidi="ar-SA"/>
        </w:rPr>
        <w:t>قانون</w:t>
      </w:r>
      <w:r w:rsidRPr="00E070D1">
        <w:rPr>
          <w:rFonts w:ascii="David" w:hAnsi="David" w:cs="Times New Roman"/>
          <w:sz w:val="24"/>
          <w:szCs w:val="24"/>
          <w:rtl/>
          <w:lang w:bidi="ar-SA"/>
        </w:rPr>
        <w:t xml:space="preserve"> واجب المناقصات</w:t>
      </w:r>
      <w:r>
        <w:rPr>
          <w:rFonts w:ascii="David" w:hAnsi="David" w:cs="Times New Roman" w:hint="cs"/>
          <w:sz w:val="24"/>
          <w:szCs w:val="24"/>
          <w:rtl/>
          <w:lang w:bidi="ar-SA"/>
        </w:rPr>
        <w:t xml:space="preserve"> ولوائحه</w:t>
      </w:r>
      <w:r w:rsidRPr="00E070D1">
        <w:rPr>
          <w:rFonts w:ascii="David" w:hAnsi="David" w:cs="Times New Roman"/>
          <w:sz w:val="24"/>
          <w:szCs w:val="24"/>
          <w:rtl/>
          <w:lang w:bidi="ar-SA"/>
        </w:rPr>
        <w:t xml:space="preserve">، </w:t>
      </w:r>
      <w:r>
        <w:rPr>
          <w:rFonts w:ascii="David" w:hAnsi="David" w:cs="Times New Roman" w:hint="cs"/>
          <w:sz w:val="24"/>
          <w:szCs w:val="24"/>
          <w:rtl/>
          <w:lang w:bidi="ar-SA"/>
        </w:rPr>
        <w:t>و</w:t>
      </w:r>
      <w:r w:rsidRPr="00E070D1">
        <w:rPr>
          <w:rFonts w:ascii="David" w:hAnsi="David" w:cs="Times New Roman"/>
          <w:sz w:val="24"/>
          <w:szCs w:val="24"/>
          <w:rtl/>
          <w:lang w:bidi="ar-SA"/>
        </w:rPr>
        <w:t xml:space="preserve">تعليمات نظام الأموال والمرافق. </w:t>
      </w:r>
    </w:p>
    <w:p w:rsidR="00FD2A9C" w:rsidRPr="00F270D0" w:rsidRDefault="006450F3" w:rsidP="006450F3">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يوضح بهذا أنه يحق للوزارة ولكنها غير مُلزمة تمديد</w:t>
      </w:r>
      <w:r>
        <w:rPr>
          <w:rFonts w:ascii="David" w:hAnsi="David" w:cs="David" w:hint="cs"/>
          <w:sz w:val="24"/>
          <w:szCs w:val="24"/>
          <w:rtl/>
        </w:rPr>
        <w:t xml:space="preserve"> </w:t>
      </w:r>
      <w:r>
        <w:rPr>
          <w:rFonts w:ascii="David" w:hAnsi="David" w:cstheme="minorBidi" w:hint="cs"/>
          <w:sz w:val="24"/>
          <w:szCs w:val="24"/>
          <w:rtl/>
          <w:lang w:bidi="ar-JO"/>
        </w:rPr>
        <w:t xml:space="preserve">التعاقد لفترات تمديد ويحق لها تمديد فقط قسم من فترات التمديد، وفقاً لاعتباراتها. كذلك، يؤكد بهذا أن تمديد التعاقد معناه إنتاج وإخراج مراسيم حفل منح جوائز إسرائيل للعام </w:t>
      </w:r>
      <w:r>
        <w:rPr>
          <w:rFonts w:ascii="David" w:hAnsi="David" w:cs="David" w:hint="cs"/>
          <w:sz w:val="24"/>
          <w:szCs w:val="24"/>
          <w:rtl/>
        </w:rPr>
        <w:t>2023</w:t>
      </w:r>
      <w:r w:rsidR="00FD2A9C" w:rsidRPr="00F270D0">
        <w:rPr>
          <w:rFonts w:ascii="David" w:hAnsi="David" w:cs="David"/>
          <w:sz w:val="24"/>
          <w:szCs w:val="24"/>
          <w:rtl/>
        </w:rPr>
        <w:t xml:space="preserve"> </w:t>
      </w:r>
      <w:r>
        <w:rPr>
          <w:rFonts w:ascii="David" w:hAnsi="David" w:hint="cs"/>
          <w:sz w:val="24"/>
          <w:szCs w:val="24"/>
          <w:rtl/>
          <w:lang w:bidi="ar-JO"/>
        </w:rPr>
        <w:t>وللعام</w:t>
      </w:r>
      <w:r w:rsidR="00FD2A9C" w:rsidRPr="00F270D0">
        <w:rPr>
          <w:rFonts w:ascii="David" w:hAnsi="David" w:cs="David"/>
          <w:sz w:val="24"/>
          <w:szCs w:val="24"/>
          <w:rtl/>
        </w:rPr>
        <w:t>- 2024.</w:t>
      </w:r>
    </w:p>
    <w:p w:rsidR="00FD2A9C" w:rsidRPr="00F270D0" w:rsidRDefault="006450F3" w:rsidP="006450F3">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 xml:space="preserve">مواعيد احتفال منح جوائز إسرائيل بالفترات الإضافية هي: </w:t>
      </w:r>
      <w:r w:rsidR="00FD2A9C" w:rsidRPr="00F270D0">
        <w:rPr>
          <w:rFonts w:ascii="David" w:hAnsi="David" w:cs="David"/>
          <w:sz w:val="24"/>
          <w:szCs w:val="24"/>
          <w:rtl/>
        </w:rPr>
        <w:t xml:space="preserve">26.4.2023 </w:t>
      </w:r>
      <w:r>
        <w:rPr>
          <w:rFonts w:ascii="David" w:hAnsi="David" w:hint="cs"/>
          <w:sz w:val="24"/>
          <w:szCs w:val="24"/>
          <w:rtl/>
          <w:lang w:bidi="ar-JO"/>
        </w:rPr>
        <w:t>و</w:t>
      </w:r>
      <w:r w:rsidR="00FD2A9C" w:rsidRPr="00F270D0">
        <w:rPr>
          <w:rFonts w:ascii="David" w:hAnsi="David" w:cs="David"/>
          <w:sz w:val="24"/>
          <w:szCs w:val="24"/>
          <w:rtl/>
        </w:rPr>
        <w:t>- 14.5.2024.</w:t>
      </w:r>
    </w:p>
    <w:p w:rsidR="006450F3" w:rsidRPr="006450F3" w:rsidRDefault="006450F3" w:rsidP="006450F3">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 xml:space="preserve">بدون الانتقاص من أي حق آخر للوزارة، ومن كافة المذكور في المناقصة المرفق إليها هذا الاتفاق، في حالة تطبيق الإمكانية كالمذكور أعلاه، يحق للوزارة زيادة أو تغيير جداول الكميات المرفقة وكذلك زيادة أو تقليص حجم التعاقد مع المزود، وفقاً لاحتياجات الوزارة، وحتى تغيير عشرين بالمائة </w:t>
      </w:r>
      <w:r w:rsidR="00FD2A9C" w:rsidRPr="00F270D0">
        <w:rPr>
          <w:rFonts w:ascii="David" w:hAnsi="David" w:cs="David"/>
          <w:sz w:val="24"/>
          <w:szCs w:val="24"/>
          <w:rtl/>
        </w:rPr>
        <w:t xml:space="preserve">(20%) </w:t>
      </w:r>
      <w:r>
        <w:rPr>
          <w:rFonts w:ascii="David" w:hAnsi="David" w:cstheme="minorBidi" w:hint="cs"/>
          <w:sz w:val="24"/>
          <w:szCs w:val="24"/>
          <w:rtl/>
          <w:lang w:bidi="ar-JO"/>
        </w:rPr>
        <w:t>من حجم التعاقد بموجب هذه المناقصة، والكل وفقاً للتقديرات الحصرية للوزارة.</w:t>
      </w:r>
    </w:p>
    <w:p w:rsidR="00522DB7" w:rsidRPr="00522DB7" w:rsidRDefault="006450F3" w:rsidP="00522DB7">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 xml:space="preserve">بدون الانتقاص من اعتبارات الوزارة بما يتعلق بتطبيق </w:t>
      </w:r>
      <w:r w:rsidR="00522DB7">
        <w:rPr>
          <w:rFonts w:ascii="David" w:hAnsi="David" w:cstheme="minorBidi" w:hint="cs"/>
          <w:sz w:val="24"/>
          <w:szCs w:val="24"/>
          <w:rtl/>
          <w:lang w:bidi="ar-JO"/>
        </w:rPr>
        <w:t>الإمكانية،</w:t>
      </w:r>
      <w:r>
        <w:rPr>
          <w:rFonts w:ascii="David" w:hAnsi="David" w:cstheme="minorBidi" w:hint="cs"/>
          <w:sz w:val="24"/>
          <w:szCs w:val="24"/>
          <w:rtl/>
          <w:lang w:bidi="ar-JO"/>
        </w:rPr>
        <w:t xml:space="preserve"> يوضح بهذا أنه في حالة قررت الوزارة تطبيق الإمكانية للتمديد، ستقوم بنقل مستندات التعاقد للمزود- بما في ذلك مواصفات وشروط إضافية كما </w:t>
      </w:r>
      <w:r w:rsidR="00522DB7">
        <w:rPr>
          <w:rFonts w:ascii="David" w:hAnsi="David" w:cstheme="minorBidi" w:hint="cs"/>
          <w:sz w:val="24"/>
          <w:szCs w:val="24"/>
          <w:rtl/>
          <w:lang w:bidi="ar-JO"/>
        </w:rPr>
        <w:t>س</w:t>
      </w:r>
      <w:r>
        <w:rPr>
          <w:rFonts w:ascii="David" w:hAnsi="David" w:cstheme="minorBidi" w:hint="cs"/>
          <w:sz w:val="24"/>
          <w:szCs w:val="24"/>
          <w:rtl/>
          <w:lang w:bidi="ar-JO"/>
        </w:rPr>
        <w:t xml:space="preserve">تحددها الوزارة </w:t>
      </w:r>
      <w:r>
        <w:rPr>
          <w:rFonts w:ascii="David" w:hAnsi="David" w:cstheme="minorBidi"/>
          <w:sz w:val="24"/>
          <w:szCs w:val="24"/>
          <w:rtl/>
          <w:lang w:bidi="ar-JO"/>
        </w:rPr>
        <w:t>–</w:t>
      </w:r>
      <w:r>
        <w:rPr>
          <w:rFonts w:ascii="David" w:hAnsi="David" w:cstheme="minorBidi" w:hint="cs"/>
          <w:sz w:val="24"/>
          <w:szCs w:val="24"/>
          <w:rtl/>
          <w:lang w:bidi="ar-JO"/>
        </w:rPr>
        <w:t xml:space="preserve"> الملائمة وذات الصلة لنفس السنة ويُطلب</w:t>
      </w:r>
      <w:r w:rsidR="00522DB7">
        <w:rPr>
          <w:rFonts w:ascii="David" w:hAnsi="David" w:cstheme="minorBidi" w:hint="cs"/>
          <w:sz w:val="24"/>
          <w:szCs w:val="24"/>
          <w:rtl/>
          <w:lang w:bidi="ar-JO"/>
        </w:rPr>
        <w:t xml:space="preserve"> من المزود المصادقة عليها والقيام بكافة الفعاليات المُسبقة- بما في ذلك تسليم كفالة بنكية ملائمة، مستندات </w:t>
      </w:r>
      <w:r w:rsidR="00522DB7">
        <w:rPr>
          <w:rFonts w:ascii="David" w:hAnsi="David" w:cstheme="minorBidi" w:hint="cs"/>
          <w:sz w:val="24"/>
          <w:szCs w:val="24"/>
          <w:rtl/>
          <w:lang w:bidi="ar-JO"/>
        </w:rPr>
        <w:lastRenderedPageBreak/>
        <w:t>تأمين سارية المفعول وفعاليات أخرى يتم تحديدها في هذه المستندات. في حالة عدم استيفاء المزود بواحدة من طلبات الوزارة سيعتبر كمن انتهك التزاماته تجاه الوزارة. يوضح بهذا في حالة حدوث نزاع بين الأطراف على تطبيق الإمكانية، يحق للوزارة في أي وقت الإعلان عن إلغاء إعلان إمكانية التطبيق والعمل وفقاً لتقديراتها لتنفيذ التعاقد مع مزود آخر.</w:t>
      </w:r>
    </w:p>
    <w:p w:rsidR="00C65D00" w:rsidRPr="00C65D00" w:rsidRDefault="00522DB7" w:rsidP="00F270D0">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ستتم دعوة المزود من قبل صاحب</w:t>
      </w:r>
      <w:r w:rsidR="00C65D00">
        <w:rPr>
          <w:rFonts w:ascii="David" w:hAnsi="David" w:cstheme="minorBidi" w:hint="cs"/>
          <w:sz w:val="24"/>
          <w:szCs w:val="24"/>
          <w:rtl/>
          <w:lang w:bidi="ar-JO"/>
        </w:rPr>
        <w:t>ة</w:t>
      </w:r>
      <w:r>
        <w:rPr>
          <w:rFonts w:ascii="David" w:hAnsi="David" w:cstheme="minorBidi" w:hint="cs"/>
          <w:sz w:val="24"/>
          <w:szCs w:val="24"/>
          <w:rtl/>
          <w:lang w:bidi="ar-JO"/>
        </w:rPr>
        <w:t xml:space="preserve"> الدعوة</w:t>
      </w:r>
      <w:r w:rsidR="00C65D00">
        <w:rPr>
          <w:rFonts w:ascii="David" w:hAnsi="David" w:cstheme="minorBidi" w:hint="cs"/>
          <w:sz w:val="24"/>
          <w:szCs w:val="24"/>
          <w:rtl/>
          <w:lang w:bidi="ar-JO"/>
        </w:rPr>
        <w:t>، قبل المصادقة على تطبيق فترة إضافية (مقابلة) بما يشبه المقابلة التي أجريت معه في نطاق عرضه في إجراءات هذه المناقصة وفيها سيعرض برامج وخطط الإنتاج والإخراج لفترة التمديد التالية. يخضع تطبيق الإمكانية لمصادقة الوحدة المهنية ولجنة المناقصات.</w:t>
      </w:r>
    </w:p>
    <w:p w:rsidR="00FD2A9C" w:rsidRPr="00F270D0" w:rsidRDefault="00C65D00" w:rsidP="00B35D0C">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tl/>
        </w:rPr>
      </w:pPr>
      <w:r>
        <w:rPr>
          <w:rFonts w:ascii="David" w:hAnsi="David" w:cstheme="minorBidi" w:hint="cs"/>
          <w:sz w:val="24"/>
          <w:szCs w:val="24"/>
          <w:rtl/>
          <w:lang w:bidi="ar-JO"/>
        </w:rPr>
        <w:t>يتم تمديد التعاقد لفترات إضافية أو توسيع الاتفاقية بالخضوع لتعليمات قانون أسس الميزانية، للعام –</w:t>
      </w:r>
      <w:r w:rsidR="00FD2A9C" w:rsidRPr="00F270D0">
        <w:rPr>
          <w:rFonts w:ascii="David" w:hAnsi="David" w:cs="David"/>
          <w:sz w:val="24"/>
          <w:szCs w:val="24"/>
          <w:rtl/>
        </w:rPr>
        <w:t xml:space="preserve"> 1985</w:t>
      </w:r>
      <w:r>
        <w:rPr>
          <w:rFonts w:ascii="David" w:hAnsi="David" w:hint="cs"/>
          <w:sz w:val="24"/>
          <w:szCs w:val="24"/>
          <w:rtl/>
          <w:lang w:bidi="ar-JO"/>
        </w:rPr>
        <w:t>، لقانون الميزانية السنوية ولتوفر الميزانية الناتجة منها ولتعليمات نظام الأموال والمرافق. كذلك، يكون التعاقد خاضعاً لقانون واجب المناقصات، للعام</w:t>
      </w:r>
      <w:r w:rsidR="00FD2A9C" w:rsidRPr="00F270D0">
        <w:rPr>
          <w:rFonts w:ascii="David" w:hAnsi="David" w:cs="David"/>
          <w:sz w:val="24"/>
          <w:szCs w:val="24"/>
          <w:rtl/>
        </w:rPr>
        <w:t xml:space="preserve"> – 1992 </w:t>
      </w:r>
      <w:r>
        <w:rPr>
          <w:rFonts w:ascii="David" w:hAnsi="David" w:cstheme="minorBidi" w:hint="cs"/>
          <w:sz w:val="24"/>
          <w:szCs w:val="24"/>
          <w:rtl/>
          <w:lang w:bidi="ar-JO"/>
        </w:rPr>
        <w:t>ولوائحه، وأيضاً للشروط المفصلة</w:t>
      </w:r>
      <w:r w:rsidR="00B35D0C">
        <w:rPr>
          <w:rFonts w:ascii="David" w:hAnsi="David" w:cstheme="minorBidi" w:hint="cs"/>
          <w:sz w:val="24"/>
          <w:szCs w:val="24"/>
          <w:rtl/>
          <w:lang w:bidi="ar-JO"/>
        </w:rPr>
        <w:t xml:space="preserve"> </w:t>
      </w:r>
      <w:r>
        <w:rPr>
          <w:rFonts w:ascii="David" w:hAnsi="David" w:cstheme="minorBidi" w:hint="cs"/>
          <w:sz w:val="24"/>
          <w:szCs w:val="24"/>
          <w:rtl/>
          <w:lang w:bidi="ar-JO"/>
        </w:rPr>
        <w:t xml:space="preserve">في هذه الاتفاقية. </w:t>
      </w:r>
      <w:r>
        <w:rPr>
          <w:rFonts w:ascii="David" w:hAnsi="David" w:cstheme="minorBidi"/>
          <w:sz w:val="24"/>
          <w:szCs w:val="24"/>
          <w:rtl/>
          <w:lang w:bidi="ar-JO"/>
        </w:rPr>
        <w:br/>
      </w:r>
    </w:p>
    <w:p w:rsidR="00FD2A9C" w:rsidRPr="00F270D0" w:rsidRDefault="00B35D0C" w:rsidP="00B35D0C">
      <w:pPr>
        <w:pStyle w:val="AlphaList2"/>
        <w:numPr>
          <w:ilvl w:val="0"/>
          <w:numId w:val="5"/>
        </w:numPr>
        <w:spacing w:before="0" w:line="288" w:lineRule="auto"/>
        <w:rPr>
          <w:rFonts w:ascii="David" w:eastAsia="Calibri" w:hAnsi="David" w:cs="David"/>
          <w:b/>
          <w:bCs/>
          <w:sz w:val="24"/>
          <w:u w:val="single"/>
        </w:rPr>
      </w:pPr>
      <w:r>
        <w:rPr>
          <w:rFonts w:ascii="David" w:eastAsia="Calibri" w:hAnsi="David" w:cstheme="minorBidi" w:hint="cs"/>
          <w:b/>
          <w:bCs/>
          <w:sz w:val="24"/>
          <w:u w:val="single"/>
          <w:rtl/>
          <w:lang w:bidi="ar-JO"/>
        </w:rPr>
        <w:t xml:space="preserve">لقاء مقدمي العروض </w:t>
      </w:r>
    </w:p>
    <w:p w:rsidR="00B35D0C" w:rsidRPr="00B35D0C" w:rsidRDefault="00B35D0C" w:rsidP="00B35D0C">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 xml:space="preserve">من المخطط أن يستمر اللقاء ما يقارب ساعة واحدة على </w:t>
      </w:r>
      <w:r>
        <w:rPr>
          <w:rFonts w:ascii="David" w:hAnsi="David" w:cstheme="minorBidi" w:hint="eastAsia"/>
          <w:sz w:val="24"/>
          <w:szCs w:val="24"/>
          <w:rtl/>
          <w:lang w:bidi="ar-JO"/>
        </w:rPr>
        <w:t>الأقل</w:t>
      </w:r>
      <w:r>
        <w:rPr>
          <w:rFonts w:ascii="David" w:hAnsi="David" w:cstheme="minorBidi" w:hint="cs"/>
          <w:sz w:val="24"/>
          <w:szCs w:val="24"/>
          <w:rtl/>
          <w:lang w:bidi="ar-JO"/>
        </w:rPr>
        <w:t xml:space="preserve"> وستعرض خلاله كافة أجزاء الاحتفال. بعد عرض الاحتفال من قبل موظفي مركز الإعلام، ستُجمع الأسئلة الاستفسارية من قبل مقدمي العروض لكن لن يقدم عليها أجوبة في هذا الموعد. ينشر مستند الرد الرسمي على الأسئلة الاستفسارية خطياً في موقع مركز الإعلام على الانترنت وفي موقع الانترنت الحكومي (موقع دائرة المشترات الحكومية).</w:t>
      </w:r>
    </w:p>
    <w:p w:rsidR="00B35D0C" w:rsidRPr="00B35D0C" w:rsidRDefault="00B35D0C" w:rsidP="00B35D0C">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theme="minorBidi" w:hint="cs"/>
          <w:sz w:val="24"/>
          <w:szCs w:val="24"/>
          <w:rtl/>
          <w:lang w:bidi="ar-JO"/>
        </w:rPr>
        <w:t xml:space="preserve">للتسجيل للقاء يجب التوجه لمدير الاحتفال، نير </w:t>
      </w:r>
      <w:proofErr w:type="spellStart"/>
      <w:r>
        <w:rPr>
          <w:rFonts w:ascii="David" w:hAnsi="David" w:cstheme="minorBidi" w:hint="cs"/>
          <w:sz w:val="24"/>
          <w:szCs w:val="24"/>
          <w:rtl/>
          <w:lang w:bidi="ar-JO"/>
        </w:rPr>
        <w:t>برونشطاين</w:t>
      </w:r>
      <w:proofErr w:type="spellEnd"/>
      <w:r>
        <w:rPr>
          <w:rFonts w:ascii="David" w:hAnsi="David" w:cstheme="minorBidi" w:hint="cs"/>
          <w:sz w:val="24"/>
          <w:szCs w:val="24"/>
          <w:rtl/>
          <w:lang w:bidi="ar-JO"/>
        </w:rPr>
        <w:t xml:space="preserve"> كلين، عبر البريد الالكتروني على العنوان</w:t>
      </w:r>
      <w:r w:rsidR="00FD2A9C" w:rsidRPr="00F270D0">
        <w:rPr>
          <w:rFonts w:ascii="David" w:hAnsi="David" w:cs="David"/>
          <w:sz w:val="24"/>
          <w:szCs w:val="24"/>
          <w:rtl/>
        </w:rPr>
        <w:t xml:space="preserve">: </w:t>
      </w:r>
      <w:hyperlink r:id="rId8" w:history="1">
        <w:r w:rsidR="00FD2A9C" w:rsidRPr="00F270D0">
          <w:rPr>
            <w:rStyle w:val="Hyperlink"/>
            <w:rFonts w:ascii="David" w:hAnsi="David" w:cs="David"/>
            <w:sz w:val="24"/>
            <w:szCs w:val="24"/>
          </w:rPr>
          <w:t>nirbr@neca.gov.il</w:t>
        </w:r>
      </w:hyperlink>
      <w:r w:rsidR="00FD2A9C" w:rsidRPr="00F270D0">
        <w:rPr>
          <w:rFonts w:ascii="David" w:hAnsi="David" w:cs="David"/>
          <w:sz w:val="24"/>
          <w:szCs w:val="24"/>
          <w:rtl/>
        </w:rPr>
        <w:t xml:space="preserve"> </w:t>
      </w:r>
      <w:r>
        <w:rPr>
          <w:rFonts w:ascii="David" w:hAnsi="David" w:hint="cs"/>
          <w:sz w:val="24"/>
          <w:szCs w:val="24"/>
          <w:rtl/>
          <w:lang w:bidi="ar-JO"/>
        </w:rPr>
        <w:t>أو بهاتف رقم</w:t>
      </w:r>
      <w:r w:rsidR="00FD2A9C" w:rsidRPr="00F270D0">
        <w:rPr>
          <w:rFonts w:ascii="David" w:hAnsi="David" w:cs="David"/>
          <w:sz w:val="24"/>
          <w:szCs w:val="24"/>
          <w:rtl/>
        </w:rPr>
        <w:t xml:space="preserve">: 074-7321909. </w:t>
      </w:r>
      <w:r>
        <w:rPr>
          <w:rFonts w:ascii="David" w:hAnsi="David" w:cstheme="minorBidi" w:hint="cs"/>
          <w:sz w:val="24"/>
          <w:szCs w:val="24"/>
          <w:rtl/>
          <w:lang w:bidi="ar-JO"/>
        </w:rPr>
        <w:t>منعاً للالتباس، يجب التوجه بما يتعلق بالأسئلة المتعلقة بشكل مباشر مع لقاء مقدمي العروض فقط.</w:t>
      </w:r>
    </w:p>
    <w:p w:rsidR="00B35D0C" w:rsidRPr="00B35D0C" w:rsidRDefault="00B35D0C" w:rsidP="00B35D0C">
      <w:pPr>
        <w:pStyle w:val="a7"/>
        <w:widowControl w:val="0"/>
        <w:numPr>
          <w:ilvl w:val="1"/>
          <w:numId w:val="5"/>
        </w:numPr>
        <w:overflowPunct w:val="0"/>
        <w:autoSpaceDE w:val="0"/>
        <w:autoSpaceDN w:val="0"/>
        <w:adjustRightInd w:val="0"/>
        <w:spacing w:after="0" w:line="360" w:lineRule="auto"/>
        <w:jc w:val="both"/>
        <w:textAlignment w:val="baseline"/>
        <w:rPr>
          <w:rFonts w:ascii="David" w:hAnsi="David" w:cs="David"/>
          <w:b/>
          <w:bCs/>
          <w:sz w:val="24"/>
          <w:szCs w:val="24"/>
          <w:u w:val="single"/>
        </w:rPr>
      </w:pPr>
      <w:r>
        <w:rPr>
          <w:rFonts w:ascii="David" w:hAnsi="David" w:cstheme="minorBidi" w:hint="cs"/>
          <w:b/>
          <w:bCs/>
          <w:sz w:val="24"/>
          <w:szCs w:val="24"/>
          <w:u w:val="single"/>
          <w:rtl/>
          <w:lang w:bidi="ar-JO"/>
        </w:rPr>
        <w:t>الاشتراك في اللقاء إجباري. مقدم عرض الذي لا يشترك في اللقاء، سيلغى عرضه كلياً.</w:t>
      </w:r>
    </w:p>
    <w:p w:rsidR="00FD2A9C" w:rsidRPr="00F270D0" w:rsidRDefault="00FD2A9C" w:rsidP="00FD2A9C">
      <w:pPr>
        <w:pStyle w:val="AlphaList2"/>
        <w:numPr>
          <w:ilvl w:val="0"/>
          <w:numId w:val="0"/>
        </w:numPr>
        <w:spacing w:before="0" w:line="288" w:lineRule="auto"/>
        <w:ind w:left="368"/>
        <w:rPr>
          <w:rFonts w:ascii="David" w:eastAsia="Calibri" w:hAnsi="David" w:cs="David"/>
          <w:b/>
          <w:bCs/>
          <w:sz w:val="24"/>
        </w:rPr>
      </w:pPr>
    </w:p>
    <w:p w:rsidR="00B35D0C" w:rsidRPr="00B35D0C" w:rsidRDefault="00B35D0C" w:rsidP="00B35D0C">
      <w:pPr>
        <w:pStyle w:val="AlphaList2"/>
        <w:numPr>
          <w:ilvl w:val="0"/>
          <w:numId w:val="5"/>
        </w:numPr>
        <w:spacing w:line="288" w:lineRule="auto"/>
        <w:rPr>
          <w:rFonts w:ascii="David" w:eastAsia="Calibri" w:hAnsi="David" w:cs="David"/>
          <w:b/>
          <w:bCs/>
          <w:sz w:val="24"/>
          <w:u w:val="single"/>
          <w:rtl/>
        </w:rPr>
      </w:pPr>
      <w:r w:rsidRPr="00B35D0C">
        <w:rPr>
          <w:rFonts w:ascii="David" w:eastAsia="Calibri" w:hAnsi="David"/>
          <w:b/>
          <w:bCs/>
          <w:sz w:val="24"/>
          <w:u w:val="single"/>
          <w:rtl/>
          <w:lang w:bidi="ar-SA"/>
        </w:rPr>
        <w:t>الشروط المسبقة للاشتراك بالمناقصة / شروط الحد الأدنى:</w:t>
      </w:r>
    </w:p>
    <w:p w:rsidR="00B35D0C" w:rsidRDefault="00B35D0C" w:rsidP="00B35D0C">
      <w:pPr>
        <w:pStyle w:val="AlphaList2"/>
        <w:numPr>
          <w:ilvl w:val="0"/>
          <w:numId w:val="0"/>
        </w:numPr>
        <w:spacing w:before="0" w:line="288" w:lineRule="auto"/>
        <w:ind w:left="502"/>
        <w:rPr>
          <w:rFonts w:ascii="David" w:eastAsia="Calibri" w:hAnsi="David" w:cs="David"/>
          <w:b/>
          <w:bCs/>
          <w:sz w:val="24"/>
          <w:u w:val="single"/>
        </w:rPr>
      </w:pPr>
      <w:r w:rsidRPr="00B35D0C">
        <w:rPr>
          <w:rFonts w:ascii="David" w:eastAsia="Calibri" w:hAnsi="David"/>
          <w:b/>
          <w:bCs/>
          <w:sz w:val="24"/>
          <w:u w:val="single"/>
          <w:rtl/>
          <w:lang w:bidi="ar-SA"/>
        </w:rPr>
        <w:t xml:space="preserve">تحق المشاركة بالمناقصة </w:t>
      </w:r>
      <w:r>
        <w:rPr>
          <w:rFonts w:ascii="David" w:eastAsia="Calibri" w:hAnsi="David" w:hint="cs"/>
          <w:b/>
          <w:bCs/>
          <w:sz w:val="24"/>
          <w:u w:val="single"/>
          <w:rtl/>
          <w:lang w:bidi="ar-JO"/>
        </w:rPr>
        <w:t>ل</w:t>
      </w:r>
      <w:r w:rsidRPr="00B35D0C">
        <w:rPr>
          <w:rFonts w:ascii="David" w:eastAsia="Calibri" w:hAnsi="David"/>
          <w:b/>
          <w:bCs/>
          <w:sz w:val="24"/>
          <w:u w:val="single"/>
          <w:rtl/>
          <w:lang w:bidi="ar-SA"/>
        </w:rPr>
        <w:t xml:space="preserve">كل </w:t>
      </w:r>
      <w:r>
        <w:rPr>
          <w:rFonts w:ascii="David" w:eastAsia="Calibri" w:hAnsi="David" w:hint="cs"/>
          <w:b/>
          <w:bCs/>
          <w:sz w:val="24"/>
          <w:u w:val="single"/>
          <w:rtl/>
          <w:lang w:bidi="ar-SA"/>
        </w:rPr>
        <w:t>هيئة</w:t>
      </w:r>
      <w:r w:rsidRPr="00B35D0C">
        <w:rPr>
          <w:rFonts w:ascii="David" w:eastAsia="Calibri" w:hAnsi="David"/>
          <w:b/>
          <w:bCs/>
          <w:sz w:val="24"/>
          <w:u w:val="single"/>
          <w:rtl/>
          <w:lang w:bidi="ar-SA"/>
        </w:rPr>
        <w:t xml:space="preserve"> </w:t>
      </w:r>
      <w:r>
        <w:rPr>
          <w:rFonts w:ascii="David" w:eastAsia="Calibri" w:hAnsi="David" w:hint="cs"/>
          <w:b/>
          <w:bCs/>
          <w:sz w:val="24"/>
          <w:u w:val="single"/>
          <w:rtl/>
          <w:lang w:bidi="ar-SA"/>
        </w:rPr>
        <w:t>ت</w:t>
      </w:r>
      <w:r w:rsidRPr="00B35D0C">
        <w:rPr>
          <w:rFonts w:ascii="David" w:eastAsia="Calibri" w:hAnsi="David"/>
          <w:b/>
          <w:bCs/>
          <w:sz w:val="24"/>
          <w:u w:val="single"/>
          <w:rtl/>
          <w:lang w:bidi="ar-SA"/>
        </w:rPr>
        <w:t>ستوفي بموعد تقديم العروض كافة الشروط المفصلة فيما يلي</w:t>
      </w:r>
      <w:r>
        <w:rPr>
          <w:rFonts w:ascii="David" w:eastAsia="Calibri" w:hAnsi="David" w:hint="cs"/>
          <w:b/>
          <w:bCs/>
          <w:sz w:val="24"/>
          <w:u w:val="single"/>
          <w:rtl/>
          <w:lang w:bidi="ar-SA"/>
        </w:rPr>
        <w:t>:</w:t>
      </w:r>
      <w:r w:rsidRPr="00B35D0C">
        <w:rPr>
          <w:rFonts w:ascii="David" w:eastAsia="Calibri" w:hAnsi="David"/>
          <w:b/>
          <w:bCs/>
          <w:sz w:val="24"/>
          <w:u w:val="single"/>
          <w:rtl/>
          <w:lang w:bidi="ar-SA"/>
        </w:rPr>
        <w:t xml:space="preserve"> </w:t>
      </w:r>
    </w:p>
    <w:p w:rsidR="00B35D0C" w:rsidRPr="00B35D0C" w:rsidRDefault="00B35D0C" w:rsidP="00FD2A9C">
      <w:pPr>
        <w:widowControl w:val="0"/>
        <w:numPr>
          <w:ilvl w:val="0"/>
          <w:numId w:val="5"/>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u w:val="single"/>
        </w:rPr>
      </w:pPr>
      <w:bookmarkStart w:id="1" w:name="_Ref381018152"/>
      <w:r>
        <w:rPr>
          <w:rFonts w:ascii="David" w:eastAsia="Times New Roman" w:hAnsi="David" w:cstheme="minorBidi" w:hint="cs"/>
          <w:b/>
          <w:bCs/>
          <w:sz w:val="24"/>
          <w:szCs w:val="24"/>
          <w:u w:val="single"/>
          <w:rtl/>
          <w:lang w:bidi="ar-JO"/>
        </w:rPr>
        <w:t>شروط مسبقة للاشتراك بالمناقصة / شروط حد أدنى</w:t>
      </w:r>
    </w:p>
    <w:p w:rsidR="00B35D0C" w:rsidRPr="00B35D0C" w:rsidRDefault="00B35D0C" w:rsidP="00FD2A9C">
      <w:pPr>
        <w:numPr>
          <w:ilvl w:val="1"/>
          <w:numId w:val="5"/>
        </w:numPr>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r>
        <w:rPr>
          <w:rFonts w:ascii="David" w:eastAsia="Times New Roman" w:hAnsi="David" w:cstheme="minorBidi" w:hint="cs"/>
          <w:b/>
          <w:bCs/>
          <w:sz w:val="24"/>
          <w:szCs w:val="24"/>
          <w:u w:val="single"/>
          <w:rtl/>
          <w:lang w:bidi="ar-JO"/>
        </w:rPr>
        <w:t>شروط حد أدنى إدارية (لمقدم العرض):</w:t>
      </w:r>
    </w:p>
    <w:p w:rsidR="00B35D0C" w:rsidRDefault="00B35D0C" w:rsidP="00FD2A9C">
      <w:pPr>
        <w:overflowPunct w:val="0"/>
        <w:autoSpaceDE w:val="0"/>
        <w:autoSpaceDN w:val="0"/>
        <w:adjustRightInd w:val="0"/>
        <w:spacing w:after="0" w:line="360" w:lineRule="auto"/>
        <w:ind w:left="957"/>
        <w:jc w:val="both"/>
        <w:textAlignment w:val="baseline"/>
        <w:rPr>
          <w:rFonts w:ascii="David" w:eastAsia="Times New Roman" w:hAnsi="David" w:cstheme="minorBidi"/>
          <w:sz w:val="24"/>
          <w:szCs w:val="24"/>
          <w:rtl/>
          <w:lang w:bidi="ar-JO"/>
        </w:rPr>
      </w:pPr>
      <w:r>
        <w:rPr>
          <w:rFonts w:ascii="David" w:eastAsia="Times New Roman" w:hAnsi="David" w:cstheme="minorBidi" w:hint="cs"/>
          <w:sz w:val="24"/>
          <w:szCs w:val="24"/>
          <w:rtl/>
          <w:lang w:bidi="ar-JO"/>
        </w:rPr>
        <w:t>تحق المشاركة بالمناقصة لهيئة قانونية تستوفي في موعد تقديم العروض كافة طلبات الحد الأدنى المفصلة فيما يلي:</w:t>
      </w:r>
    </w:p>
    <w:p w:rsidR="00FD2A9C" w:rsidRPr="00F270D0" w:rsidRDefault="00FD2A9C" w:rsidP="00FD2A9C">
      <w:pPr>
        <w:widowControl w:val="0"/>
        <w:numPr>
          <w:ilvl w:val="0"/>
          <w:numId w:val="6"/>
        </w:numPr>
        <w:overflowPunct w:val="0"/>
        <w:autoSpaceDE w:val="0"/>
        <w:autoSpaceDN w:val="0"/>
        <w:adjustRightInd w:val="0"/>
        <w:spacing w:after="0" w:line="360" w:lineRule="auto"/>
        <w:contextualSpacing/>
        <w:jc w:val="both"/>
        <w:textAlignment w:val="baseline"/>
        <w:rPr>
          <w:rFonts w:ascii="David" w:eastAsia="Times New Roman" w:hAnsi="David" w:cs="David"/>
          <w:vanish/>
          <w:sz w:val="24"/>
          <w:szCs w:val="24"/>
          <w:rtl/>
        </w:rPr>
      </w:pPr>
    </w:p>
    <w:p w:rsidR="00FD2A9C" w:rsidRPr="00F270D0" w:rsidRDefault="00FD2A9C" w:rsidP="00FD2A9C">
      <w:pPr>
        <w:widowControl w:val="0"/>
        <w:numPr>
          <w:ilvl w:val="0"/>
          <w:numId w:val="6"/>
        </w:numPr>
        <w:overflowPunct w:val="0"/>
        <w:autoSpaceDE w:val="0"/>
        <w:autoSpaceDN w:val="0"/>
        <w:adjustRightInd w:val="0"/>
        <w:spacing w:after="0" w:line="360" w:lineRule="auto"/>
        <w:contextualSpacing/>
        <w:jc w:val="both"/>
        <w:textAlignment w:val="baseline"/>
        <w:rPr>
          <w:rFonts w:ascii="David" w:eastAsia="Times New Roman" w:hAnsi="David" w:cs="David"/>
          <w:vanish/>
          <w:sz w:val="24"/>
          <w:szCs w:val="24"/>
          <w:rtl/>
        </w:rPr>
      </w:pPr>
    </w:p>
    <w:p w:rsidR="00FD2A9C" w:rsidRPr="00F270D0" w:rsidRDefault="00FD2A9C" w:rsidP="00FD2A9C">
      <w:pPr>
        <w:widowControl w:val="0"/>
        <w:numPr>
          <w:ilvl w:val="1"/>
          <w:numId w:val="6"/>
        </w:numPr>
        <w:overflowPunct w:val="0"/>
        <w:autoSpaceDE w:val="0"/>
        <w:autoSpaceDN w:val="0"/>
        <w:adjustRightInd w:val="0"/>
        <w:spacing w:after="0" w:line="360" w:lineRule="auto"/>
        <w:contextualSpacing/>
        <w:jc w:val="both"/>
        <w:textAlignment w:val="baseline"/>
        <w:rPr>
          <w:rFonts w:ascii="David" w:eastAsia="Times New Roman" w:hAnsi="David" w:cs="David"/>
          <w:vanish/>
          <w:sz w:val="24"/>
          <w:szCs w:val="24"/>
          <w:rtl/>
        </w:rPr>
      </w:pPr>
    </w:p>
    <w:p w:rsidR="00EA4D13" w:rsidRPr="00EA4D13" w:rsidRDefault="00EA4D13" w:rsidP="00FD2A9C">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مقدم العرض هو هيئة قانونية متحدة ومسجلة في السجل الرسمي في إسرائيل أو مشتغل مرخص.</w:t>
      </w:r>
    </w:p>
    <w:p w:rsidR="00EA4D13" w:rsidRPr="00EA4D13" w:rsidRDefault="00EA4D13" w:rsidP="00EA4D13">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lastRenderedPageBreak/>
        <w:t xml:space="preserve">مقدم العرض يستوفي طلبات المادة </w:t>
      </w:r>
      <w:r w:rsidR="00FD2A9C" w:rsidRPr="00F270D0">
        <w:rPr>
          <w:rFonts w:ascii="David" w:eastAsia="Times New Roman" w:hAnsi="David" w:cs="David"/>
          <w:sz w:val="24"/>
          <w:szCs w:val="24"/>
          <w:rtl/>
        </w:rPr>
        <w:t>6(</w:t>
      </w:r>
      <w:r>
        <w:rPr>
          <w:rFonts w:ascii="David" w:eastAsia="Times New Roman" w:hAnsi="David" w:hint="cs"/>
          <w:sz w:val="24"/>
          <w:szCs w:val="24"/>
          <w:rtl/>
          <w:lang w:bidi="ar-JO"/>
        </w:rPr>
        <w:t>أ</w:t>
      </w:r>
      <w:r w:rsidR="00FD2A9C" w:rsidRPr="00F270D0">
        <w:rPr>
          <w:rFonts w:ascii="David" w:eastAsia="Times New Roman" w:hAnsi="David" w:cs="David"/>
          <w:sz w:val="24"/>
          <w:szCs w:val="24"/>
          <w:rtl/>
        </w:rPr>
        <w:t xml:space="preserve">) </w:t>
      </w:r>
      <w:r>
        <w:rPr>
          <w:rFonts w:ascii="David" w:eastAsia="Times New Roman" w:hAnsi="David" w:cstheme="minorBidi" w:hint="cs"/>
          <w:sz w:val="24"/>
          <w:szCs w:val="24"/>
          <w:rtl/>
          <w:lang w:bidi="ar-JO"/>
        </w:rPr>
        <w:t>من لوائح واجب المناقصات، للعام</w:t>
      </w:r>
      <w:r w:rsidR="00FD2A9C" w:rsidRPr="00F270D0">
        <w:rPr>
          <w:rFonts w:ascii="David" w:eastAsia="Times New Roman" w:hAnsi="David" w:cs="David"/>
          <w:sz w:val="24"/>
          <w:szCs w:val="24"/>
          <w:rtl/>
        </w:rPr>
        <w:t xml:space="preserve">- 1993 </w:t>
      </w:r>
      <w:r>
        <w:rPr>
          <w:rFonts w:ascii="David" w:eastAsia="Times New Roman" w:hAnsi="David" w:cstheme="minorBidi" w:hint="cs"/>
          <w:sz w:val="24"/>
          <w:szCs w:val="24"/>
          <w:rtl/>
          <w:lang w:bidi="ar-JO"/>
        </w:rPr>
        <w:t xml:space="preserve">بما في ذلك بحوزته كافة التصاريح المطلوبة بموجب قانون صفقات الهيئات العمومية، للعام </w:t>
      </w:r>
      <w:r w:rsidR="00FD2A9C" w:rsidRPr="00F270D0">
        <w:rPr>
          <w:rFonts w:ascii="David" w:eastAsia="Times New Roman" w:hAnsi="David" w:cs="David"/>
          <w:sz w:val="24"/>
          <w:szCs w:val="24"/>
          <w:rtl/>
        </w:rPr>
        <w:t>- 1976 (</w:t>
      </w:r>
      <w:r>
        <w:rPr>
          <w:rFonts w:ascii="David" w:eastAsia="Times New Roman" w:hAnsi="David" w:cstheme="minorBidi" w:hint="cs"/>
          <w:sz w:val="24"/>
          <w:szCs w:val="24"/>
          <w:rtl/>
          <w:lang w:bidi="ar-JO"/>
        </w:rPr>
        <w:t>الالتزام بإدارة حسابات ودفع مستحقات الضريبة)، وهي سارية المفعول.</w:t>
      </w:r>
    </w:p>
    <w:p w:rsidR="005566BD" w:rsidRPr="005566BD" w:rsidRDefault="005566BD" w:rsidP="00026994">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rPr>
      </w:pPr>
      <w:r w:rsidRPr="005566BD">
        <w:rPr>
          <w:rFonts w:ascii="David" w:eastAsia="Times New Roman" w:hAnsi="David" w:cstheme="minorBidi" w:hint="cs"/>
          <w:color w:val="272727"/>
          <w:sz w:val="24"/>
          <w:szCs w:val="24"/>
          <w:shd w:val="clear" w:color="auto" w:fill="FFFFFF"/>
          <w:rtl/>
          <w:lang w:eastAsia="he-IL" w:bidi="ar-JO"/>
        </w:rPr>
        <w:t xml:space="preserve">لمقدم العرض دورة مالية سنوية بمعدل </w:t>
      </w:r>
      <w:r w:rsidR="00FD2A9C" w:rsidRPr="005566BD">
        <w:rPr>
          <w:rFonts w:ascii="David" w:eastAsia="Times New Roman" w:hAnsi="David" w:cs="David"/>
          <w:color w:val="272727"/>
          <w:sz w:val="24"/>
          <w:szCs w:val="24"/>
          <w:shd w:val="clear" w:color="auto" w:fill="FFFFFF"/>
          <w:rtl/>
          <w:lang w:eastAsia="he-IL"/>
        </w:rPr>
        <w:t xml:space="preserve">1,500,000 </w:t>
      </w:r>
      <w:proofErr w:type="spellStart"/>
      <w:r w:rsidRPr="005566BD">
        <w:rPr>
          <w:rFonts w:ascii="David" w:eastAsia="Times New Roman" w:hAnsi="David" w:cstheme="minorBidi" w:hint="cs"/>
          <w:color w:val="272727"/>
          <w:sz w:val="24"/>
          <w:szCs w:val="24"/>
          <w:shd w:val="clear" w:color="auto" w:fill="FFFFFF"/>
          <w:rtl/>
          <w:lang w:eastAsia="he-IL" w:bidi="ar-JO"/>
        </w:rPr>
        <w:t>ش.ج</w:t>
      </w:r>
      <w:proofErr w:type="spellEnd"/>
      <w:r w:rsidRPr="005566BD">
        <w:rPr>
          <w:rFonts w:ascii="David" w:eastAsia="Times New Roman" w:hAnsi="David" w:cstheme="minorBidi" w:hint="cs"/>
          <w:color w:val="272727"/>
          <w:sz w:val="24"/>
          <w:szCs w:val="24"/>
          <w:shd w:val="clear" w:color="auto" w:fill="FFFFFF"/>
          <w:rtl/>
          <w:lang w:eastAsia="he-IL" w:bidi="ar-JO"/>
        </w:rPr>
        <w:t xml:space="preserve"> على الأقل في مجال إنتاج الاحتفالات </w:t>
      </w:r>
      <w:r w:rsidRPr="005566BD">
        <w:rPr>
          <w:rFonts w:ascii="David" w:eastAsia="Times New Roman" w:hAnsi="David" w:cstheme="minorBidi"/>
          <w:color w:val="272727"/>
          <w:sz w:val="24"/>
          <w:szCs w:val="24"/>
          <w:shd w:val="clear" w:color="auto" w:fill="FFFFFF"/>
          <w:rtl/>
          <w:lang w:eastAsia="he-IL" w:bidi="ar-JO"/>
        </w:rPr>
        <w:t>(</w:t>
      </w:r>
      <w:r w:rsidRPr="005566BD">
        <w:rPr>
          <w:rFonts w:ascii="David" w:eastAsia="Times New Roman" w:hAnsi="David" w:cstheme="minorBidi" w:hint="cs"/>
          <w:color w:val="272727"/>
          <w:sz w:val="24"/>
          <w:szCs w:val="24"/>
          <w:shd w:val="clear" w:color="auto" w:fill="FFFFFF"/>
          <w:rtl/>
          <w:lang w:eastAsia="he-IL" w:bidi="ar-JO"/>
        </w:rPr>
        <w:t xml:space="preserve">بموجب تعريفه في البند رقم </w:t>
      </w:r>
      <w:r w:rsidR="00FD2A9C" w:rsidRPr="005566BD">
        <w:rPr>
          <w:rFonts w:ascii="David" w:eastAsia="Times New Roman" w:hAnsi="David" w:cs="David"/>
          <w:color w:val="272727"/>
          <w:sz w:val="24"/>
          <w:szCs w:val="24"/>
          <w:shd w:val="clear" w:color="auto" w:fill="FFFFFF"/>
          <w:rtl/>
          <w:lang w:eastAsia="he-IL"/>
        </w:rPr>
        <w:t>2.13)</w:t>
      </w:r>
      <w:r w:rsidRPr="005566BD">
        <w:rPr>
          <w:rFonts w:ascii="David" w:eastAsia="Times New Roman" w:hAnsi="David" w:cs="David" w:hint="cs"/>
          <w:color w:val="272727"/>
          <w:sz w:val="24"/>
          <w:szCs w:val="24"/>
          <w:shd w:val="clear" w:color="auto" w:fill="FFFFFF"/>
          <w:rtl/>
          <w:lang w:eastAsia="he-IL"/>
        </w:rPr>
        <w:t xml:space="preserve"> </w:t>
      </w:r>
      <w:r w:rsidRPr="005566BD">
        <w:rPr>
          <w:rFonts w:ascii="David" w:eastAsia="Times New Roman" w:hAnsi="David" w:cstheme="minorBidi" w:hint="cs"/>
          <w:color w:val="272727"/>
          <w:sz w:val="24"/>
          <w:szCs w:val="24"/>
          <w:shd w:val="clear" w:color="auto" w:fill="FFFFFF"/>
          <w:rtl/>
          <w:lang w:eastAsia="he-IL" w:bidi="ar-JO"/>
        </w:rPr>
        <w:t>بثلاث سنوات من السنوات الخمس الأخيرة</w:t>
      </w:r>
      <w:r w:rsidR="00FD2A9C" w:rsidRPr="005566BD">
        <w:rPr>
          <w:rFonts w:ascii="David" w:eastAsia="Times New Roman" w:hAnsi="David" w:cs="David"/>
          <w:color w:val="272727"/>
          <w:sz w:val="24"/>
          <w:szCs w:val="24"/>
          <w:shd w:val="clear" w:color="auto" w:fill="FFFFFF"/>
          <w:rtl/>
          <w:lang w:eastAsia="he-IL"/>
        </w:rPr>
        <w:t xml:space="preserve"> </w:t>
      </w:r>
      <w:r w:rsidRPr="005566BD">
        <w:rPr>
          <w:rFonts w:ascii="David" w:eastAsia="Times New Roman" w:hAnsi="David" w:cs="David" w:hint="cs"/>
          <w:color w:val="272727"/>
          <w:sz w:val="24"/>
          <w:szCs w:val="24"/>
          <w:shd w:val="clear" w:color="auto" w:fill="FFFFFF"/>
          <w:rtl/>
          <w:lang w:eastAsia="he-IL"/>
        </w:rPr>
        <w:t>(2017</w:t>
      </w:r>
      <w:r w:rsidR="00FD2A9C" w:rsidRPr="005566BD">
        <w:rPr>
          <w:rFonts w:ascii="David" w:eastAsia="Times New Roman" w:hAnsi="David" w:cs="David"/>
          <w:color w:val="272727"/>
          <w:sz w:val="24"/>
          <w:szCs w:val="24"/>
          <w:shd w:val="clear" w:color="auto" w:fill="FFFFFF"/>
          <w:rtl/>
          <w:lang w:eastAsia="he-IL"/>
        </w:rPr>
        <w:t>,2018,2019,2020, 2016</w:t>
      </w:r>
      <w:r w:rsidR="00FD2A9C" w:rsidRPr="005566BD">
        <w:rPr>
          <w:rFonts w:ascii="David" w:eastAsia="Times New Roman" w:hAnsi="David" w:cs="David"/>
          <w:color w:val="272727"/>
          <w:sz w:val="24"/>
          <w:szCs w:val="24"/>
          <w:shd w:val="clear" w:color="auto" w:fill="FFFFFF"/>
          <w:lang w:eastAsia="he-IL"/>
        </w:rPr>
        <w:t>(</w:t>
      </w:r>
      <w:r w:rsidR="00FD2A9C" w:rsidRPr="005566BD">
        <w:rPr>
          <w:rFonts w:ascii="David" w:eastAsia="Times New Roman" w:hAnsi="David" w:cs="David"/>
          <w:sz w:val="24"/>
          <w:szCs w:val="24"/>
          <w:rtl/>
          <w:lang w:eastAsia="he-IL"/>
        </w:rPr>
        <w:t xml:space="preserve">. </w:t>
      </w:r>
    </w:p>
    <w:p w:rsidR="005566BD" w:rsidRDefault="005566BD" w:rsidP="005566BD">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rPr>
      </w:pPr>
      <w:r w:rsidRPr="005566BD">
        <w:rPr>
          <w:rFonts w:ascii="David" w:eastAsia="Times New Roman" w:hAnsi="David" w:cs="Times New Roman"/>
          <w:sz w:val="24"/>
          <w:szCs w:val="24"/>
          <w:rtl/>
          <w:lang w:bidi="ar-SA"/>
        </w:rPr>
        <w:t xml:space="preserve">لا مانع، بموجب كل قانون و/أو اتفاقية مقدم العرض طرف </w:t>
      </w:r>
      <w:r w:rsidR="00367333" w:rsidRPr="005566BD">
        <w:rPr>
          <w:rFonts w:ascii="David" w:eastAsia="Times New Roman" w:hAnsi="David" w:cs="Times New Roman" w:hint="cs"/>
          <w:sz w:val="24"/>
          <w:szCs w:val="24"/>
          <w:rtl/>
          <w:lang w:bidi="ar-SA"/>
        </w:rPr>
        <w:t>فيها،</w:t>
      </w:r>
      <w:r w:rsidRPr="005566BD">
        <w:rPr>
          <w:rFonts w:ascii="David" w:eastAsia="Times New Roman" w:hAnsi="David" w:cs="Times New Roman"/>
          <w:sz w:val="24"/>
          <w:szCs w:val="24"/>
          <w:rtl/>
          <w:lang w:bidi="ar-SA"/>
        </w:rPr>
        <w:t xml:space="preserve"> لاشتراك مقدم العرض بالمناقصة ولا يوجد وفقاً للتقديرات الحصرية والمطلقة لصاحبة الدعوة، إمكانية </w:t>
      </w:r>
      <w:r>
        <w:rPr>
          <w:rFonts w:ascii="David" w:eastAsia="Times New Roman" w:hAnsi="David" w:cs="Times New Roman" w:hint="cs"/>
          <w:sz w:val="24"/>
          <w:szCs w:val="24"/>
          <w:rtl/>
          <w:lang w:bidi="ar-JO"/>
        </w:rPr>
        <w:t xml:space="preserve">أياً كانت </w:t>
      </w:r>
      <w:r w:rsidRPr="005566BD">
        <w:rPr>
          <w:rFonts w:ascii="David" w:eastAsia="Times New Roman" w:hAnsi="David" w:cs="Times New Roman"/>
          <w:sz w:val="24"/>
          <w:szCs w:val="24"/>
          <w:rtl/>
          <w:lang w:bidi="ar-SA"/>
        </w:rPr>
        <w:t xml:space="preserve">لوجود تضارب </w:t>
      </w:r>
      <w:proofErr w:type="gramStart"/>
      <w:r w:rsidRPr="005566BD">
        <w:rPr>
          <w:rFonts w:ascii="David" w:eastAsia="Times New Roman" w:hAnsi="David" w:cs="Times New Roman"/>
          <w:sz w:val="24"/>
          <w:szCs w:val="24"/>
          <w:rtl/>
          <w:lang w:bidi="ar-SA"/>
        </w:rPr>
        <w:t>مصالح ،</w:t>
      </w:r>
      <w:proofErr w:type="gramEnd"/>
      <w:r w:rsidRPr="005566BD">
        <w:rPr>
          <w:rFonts w:ascii="David" w:eastAsia="Times New Roman" w:hAnsi="David" w:cs="Times New Roman"/>
          <w:sz w:val="24"/>
          <w:szCs w:val="24"/>
          <w:rtl/>
          <w:lang w:bidi="ar-SA"/>
        </w:rPr>
        <w:t xml:space="preserve"> مباشر أو غير مباشر، بين شؤون مقدم العرض/ أو أصحاب السيطرة فيه / أو الموظفين عنده / أو العاملين من قبله ، وبين شؤون صاحبة الدعوة و/أو تقديم الخدمات.</w:t>
      </w:r>
    </w:p>
    <w:p w:rsidR="005566BD" w:rsidRDefault="005566BD" w:rsidP="005566BD">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rPr>
      </w:pPr>
      <w:r w:rsidRPr="005566BD">
        <w:rPr>
          <w:rFonts w:ascii="David" w:eastAsia="Times New Roman" w:hAnsi="David" w:cs="Times New Roman"/>
          <w:sz w:val="24"/>
          <w:szCs w:val="24"/>
          <w:rtl/>
          <w:lang w:bidi="ar-SA"/>
        </w:rPr>
        <w:t xml:space="preserve">في حالة كون مقدم العرض اتحاد - بموعد تقديم العروض لا يوجد له ديون رسوم سنوية لسلطة الاتحادات عن </w:t>
      </w:r>
      <w:r w:rsidRPr="005566BD">
        <w:rPr>
          <w:rFonts w:ascii="David" w:eastAsia="Times New Roman" w:hAnsi="David" w:cs="Times New Roman" w:hint="cs"/>
          <w:sz w:val="24"/>
          <w:szCs w:val="24"/>
          <w:rtl/>
          <w:lang w:bidi="ar-SA"/>
        </w:rPr>
        <w:t>سنة</w:t>
      </w:r>
      <w:r>
        <w:rPr>
          <w:rFonts w:ascii="David" w:eastAsia="Times New Roman" w:hAnsi="David" w:cs="Times New Roman" w:hint="cs"/>
          <w:sz w:val="24"/>
          <w:szCs w:val="24"/>
          <w:rtl/>
        </w:rPr>
        <w:t xml:space="preserve"> </w:t>
      </w:r>
      <w:r w:rsidRPr="005566BD">
        <w:rPr>
          <w:rFonts w:ascii="David" w:eastAsia="Times New Roman" w:hAnsi="David" w:cs="David" w:hint="cs"/>
          <w:sz w:val="24"/>
          <w:szCs w:val="24"/>
          <w:rtl/>
        </w:rPr>
        <w:t>2020</w:t>
      </w:r>
      <w:r w:rsidRPr="005566BD">
        <w:rPr>
          <w:rFonts w:ascii="David" w:eastAsia="Times New Roman" w:hAnsi="David" w:cs="David"/>
          <w:sz w:val="24"/>
          <w:szCs w:val="24"/>
          <w:rtl/>
        </w:rPr>
        <w:t xml:space="preserve"> </w:t>
      </w:r>
      <w:r w:rsidRPr="005566BD">
        <w:rPr>
          <w:rFonts w:ascii="David" w:eastAsia="Times New Roman" w:hAnsi="David" w:cs="Times New Roman"/>
          <w:sz w:val="24"/>
          <w:szCs w:val="24"/>
          <w:rtl/>
          <w:lang w:bidi="ar-SA"/>
        </w:rPr>
        <w:t xml:space="preserve">أو السنوات التي سبقتها. كذلك، مقدم العرض غير معرف " بشركة مخلة بالقانون" ولم يرسل له إنذار قبل تسجيله " كشركة مخلة بالقانون " </w:t>
      </w:r>
      <w:r>
        <w:rPr>
          <w:rFonts w:ascii="David" w:eastAsia="Times New Roman" w:hAnsi="David" w:cs="Times New Roman" w:hint="cs"/>
          <w:sz w:val="24"/>
          <w:szCs w:val="24"/>
          <w:rtl/>
          <w:lang w:bidi="ar-JO"/>
        </w:rPr>
        <w:t>بموجب</w:t>
      </w:r>
      <w:r w:rsidRPr="005566BD">
        <w:rPr>
          <w:rFonts w:ascii="David" w:eastAsia="Times New Roman" w:hAnsi="David" w:cs="Times New Roman"/>
          <w:sz w:val="24"/>
          <w:szCs w:val="24"/>
          <w:rtl/>
          <w:lang w:bidi="ar-SA"/>
        </w:rPr>
        <w:t xml:space="preserve"> المذكور في البند 362أ من قانون الشركات، للعام - 1999.</w:t>
      </w:r>
      <w:r>
        <w:rPr>
          <w:rFonts w:ascii="David" w:eastAsia="Times New Roman" w:hAnsi="David" w:cs="David" w:hint="cs"/>
          <w:sz w:val="24"/>
          <w:szCs w:val="24"/>
          <w:rtl/>
        </w:rPr>
        <w:t xml:space="preserve"> </w:t>
      </w:r>
    </w:p>
    <w:p w:rsidR="0067761A" w:rsidRPr="0067761A" w:rsidRDefault="005566BD" w:rsidP="005B5944">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lang w:eastAsia="he-IL"/>
        </w:rPr>
      </w:pPr>
      <w:r w:rsidRPr="0067761A">
        <w:rPr>
          <w:rFonts w:ascii="David" w:eastAsia="Times New Roman" w:hAnsi="David" w:cs="Times New Roman"/>
          <w:sz w:val="24"/>
          <w:szCs w:val="24"/>
          <w:rtl/>
          <w:lang w:eastAsia="he-IL" w:bidi="ar-SA"/>
        </w:rPr>
        <w:t xml:space="preserve">مقدم العرض الذي هو جمعية – صاحب تصريح إدارة سليمة من مسجل الجمعيات، ساري المفعول للعام </w:t>
      </w:r>
      <w:r w:rsidR="00FD2A9C" w:rsidRPr="0067761A">
        <w:rPr>
          <w:rFonts w:ascii="David" w:eastAsia="Times New Roman" w:hAnsi="David" w:cs="David"/>
          <w:sz w:val="24"/>
          <w:szCs w:val="24"/>
          <w:rtl/>
          <w:lang w:eastAsia="he-IL"/>
        </w:rPr>
        <w:t>2020.</w:t>
      </w:r>
      <w:r w:rsidR="0067761A" w:rsidRPr="0067761A">
        <w:rPr>
          <w:rFonts w:ascii="David" w:eastAsia="Times New Roman" w:hAnsi="David" w:cs="David" w:hint="cs"/>
          <w:sz w:val="24"/>
          <w:szCs w:val="24"/>
          <w:rtl/>
        </w:rPr>
        <w:t xml:space="preserve"> </w:t>
      </w:r>
    </w:p>
    <w:p w:rsidR="0067761A" w:rsidRPr="0067761A" w:rsidRDefault="0067761A" w:rsidP="0067761A">
      <w:pPr>
        <w:widowControl w:val="0"/>
        <w:numPr>
          <w:ilvl w:val="2"/>
          <w:numId w:val="6"/>
        </w:numPr>
        <w:overflowPunct w:val="0"/>
        <w:autoSpaceDE w:val="0"/>
        <w:autoSpaceDN w:val="0"/>
        <w:adjustRightInd w:val="0"/>
        <w:spacing w:after="0" w:line="360" w:lineRule="auto"/>
        <w:ind w:left="1808"/>
        <w:contextualSpacing/>
        <w:jc w:val="both"/>
        <w:textAlignment w:val="baseline"/>
        <w:rPr>
          <w:rFonts w:ascii="David" w:eastAsia="Times New Roman" w:hAnsi="David" w:cs="David"/>
          <w:sz w:val="24"/>
          <w:szCs w:val="24"/>
          <w:lang w:eastAsia="he-IL"/>
        </w:rPr>
      </w:pPr>
      <w:r w:rsidRPr="0067761A">
        <w:rPr>
          <w:rFonts w:ascii="David" w:eastAsia="Times New Roman" w:hAnsi="David" w:cs="Times New Roman"/>
          <w:sz w:val="24"/>
          <w:szCs w:val="24"/>
          <w:rtl/>
          <w:lang w:eastAsia="he-IL" w:bidi="ar-SA"/>
        </w:rPr>
        <w:t xml:space="preserve">كفالة عرض- يجب على مقدم العرض أن يرفق لعرضه كفالة بنكية مستقلة بموجب النص والتفاصيل المذكورة في الملحق ب </w:t>
      </w:r>
      <w:r>
        <w:rPr>
          <w:rFonts w:ascii="David" w:eastAsia="Times New Roman" w:hAnsi="David" w:cs="Times New Roman" w:hint="cs"/>
          <w:sz w:val="24"/>
          <w:szCs w:val="24"/>
          <w:rtl/>
          <w:lang w:eastAsia="he-IL"/>
        </w:rPr>
        <w:t>5</w:t>
      </w:r>
      <w:r w:rsidRPr="0067761A">
        <w:rPr>
          <w:rFonts w:ascii="David" w:eastAsia="Times New Roman" w:hAnsi="David" w:cs="Times New Roman"/>
          <w:sz w:val="24"/>
          <w:szCs w:val="24"/>
          <w:rtl/>
          <w:lang w:eastAsia="he-IL" w:bidi="ar-SA"/>
        </w:rPr>
        <w:t>. تعاد هذه الكفالة لمقدمي العروض الذين لم يفوزوا بالمناقصة</w:t>
      </w:r>
      <w:r w:rsidR="00FD2A9C" w:rsidRPr="0067761A">
        <w:rPr>
          <w:rFonts w:ascii="David" w:eastAsia="Times New Roman" w:hAnsi="David" w:cs="David"/>
          <w:sz w:val="24"/>
          <w:szCs w:val="24"/>
          <w:rtl/>
        </w:rPr>
        <w:t xml:space="preserve">. </w:t>
      </w:r>
      <w:r>
        <w:rPr>
          <w:rFonts w:ascii="David" w:eastAsia="Times New Roman" w:hAnsi="David" w:cstheme="minorBidi" w:hint="cs"/>
          <w:sz w:val="24"/>
          <w:szCs w:val="24"/>
          <w:rtl/>
          <w:lang w:bidi="ar-JO"/>
        </w:rPr>
        <w:t>يجب على مقدم العرض الذي سيفوز في المناقصة تغيير هذه الكفالة لكفالة لتنفيذ العقد بموجب المطلوب فيما يلي.</w:t>
      </w:r>
    </w:p>
    <w:p w:rsidR="0067761A" w:rsidRDefault="0067761A" w:rsidP="00251D27">
      <w:pPr>
        <w:widowControl w:val="0"/>
        <w:overflowPunct w:val="0"/>
        <w:autoSpaceDE w:val="0"/>
        <w:autoSpaceDN w:val="0"/>
        <w:adjustRightInd w:val="0"/>
        <w:spacing w:after="0" w:line="360" w:lineRule="auto"/>
        <w:ind w:left="1808"/>
        <w:contextualSpacing/>
        <w:jc w:val="both"/>
        <w:textAlignment w:val="baseline"/>
        <w:rPr>
          <w:rFonts w:ascii="David" w:eastAsia="Times New Roman" w:hAnsi="David" w:cstheme="minorBidi"/>
          <w:b/>
          <w:bCs/>
          <w:sz w:val="24"/>
          <w:szCs w:val="24"/>
          <w:rtl/>
          <w:lang w:bidi="ar-JO"/>
        </w:rPr>
      </w:pPr>
      <w:r>
        <w:rPr>
          <w:rFonts w:ascii="David" w:eastAsia="Times New Roman" w:hAnsi="David" w:cstheme="minorBidi" w:hint="cs"/>
          <w:b/>
          <w:bCs/>
          <w:sz w:val="24"/>
          <w:szCs w:val="24"/>
          <w:rtl/>
          <w:lang w:bidi="ar-JO"/>
        </w:rPr>
        <w:t>العرض الذي يشمل كفالة لا تستوفي طلب مبلغ الكفالة</w:t>
      </w:r>
      <w:r w:rsidR="00251D27">
        <w:rPr>
          <w:rFonts w:ascii="David" w:eastAsia="Times New Roman" w:hAnsi="David" w:cstheme="minorBidi" w:hint="cs"/>
          <w:b/>
          <w:bCs/>
          <w:sz w:val="24"/>
          <w:szCs w:val="24"/>
          <w:rtl/>
          <w:lang w:bidi="ar-JO"/>
        </w:rPr>
        <w:t xml:space="preserve"> </w:t>
      </w:r>
      <w:r>
        <w:rPr>
          <w:rFonts w:ascii="David" w:eastAsia="Times New Roman" w:hAnsi="David" w:cstheme="minorBidi" w:hint="cs"/>
          <w:b/>
          <w:bCs/>
          <w:sz w:val="24"/>
          <w:szCs w:val="24"/>
          <w:rtl/>
          <w:lang w:bidi="ar-JO"/>
        </w:rPr>
        <w:t>و/أو مدة سري</w:t>
      </w:r>
      <w:r w:rsidR="00251D27">
        <w:rPr>
          <w:rFonts w:ascii="David" w:eastAsia="Times New Roman" w:hAnsi="David" w:cstheme="minorBidi" w:hint="cs"/>
          <w:b/>
          <w:bCs/>
          <w:sz w:val="24"/>
          <w:szCs w:val="24"/>
          <w:rtl/>
          <w:lang w:bidi="ar-JO"/>
        </w:rPr>
        <w:t>ا</w:t>
      </w:r>
      <w:r>
        <w:rPr>
          <w:rFonts w:ascii="David" w:eastAsia="Times New Roman" w:hAnsi="David" w:cstheme="minorBidi" w:hint="cs"/>
          <w:b/>
          <w:bCs/>
          <w:sz w:val="24"/>
          <w:szCs w:val="24"/>
          <w:rtl/>
          <w:lang w:bidi="ar-JO"/>
        </w:rPr>
        <w:t>نها و/أو نص ملائم سيلغى كلياً.</w:t>
      </w:r>
    </w:p>
    <w:p w:rsidR="00251D27" w:rsidRPr="00251D27" w:rsidRDefault="00251D27" w:rsidP="00251D27">
      <w:pPr>
        <w:numPr>
          <w:ilvl w:val="1"/>
          <w:numId w:val="5"/>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bookmarkStart w:id="2" w:name="_Ref403988346"/>
      <w:bookmarkStart w:id="3" w:name="_Ref372646808"/>
      <w:bookmarkEnd w:id="1"/>
      <w:r>
        <w:rPr>
          <w:rFonts w:ascii="David" w:eastAsia="Times New Roman" w:hAnsi="David" w:cstheme="minorBidi" w:hint="cs"/>
          <w:b/>
          <w:bCs/>
          <w:sz w:val="24"/>
          <w:szCs w:val="24"/>
          <w:rtl/>
          <w:lang w:bidi="ar-JO"/>
        </w:rPr>
        <w:t>شروط حد أدنى مهنية:</w:t>
      </w:r>
    </w:p>
    <w:p w:rsidR="00FD2A9C" w:rsidRPr="00F270D0" w:rsidRDefault="00251D27" w:rsidP="00251D27">
      <w:pPr>
        <w:widowControl w:val="0"/>
        <w:numPr>
          <w:ilvl w:val="2"/>
          <w:numId w:val="5"/>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rPr>
      </w:pPr>
      <w:bookmarkStart w:id="4" w:name="_Ref406396819"/>
      <w:r>
        <w:rPr>
          <w:rFonts w:ascii="David" w:eastAsia="Times New Roman" w:hAnsi="David" w:cstheme="minorBidi" w:hint="cs"/>
          <w:b/>
          <w:bCs/>
          <w:sz w:val="24"/>
          <w:szCs w:val="24"/>
          <w:rtl/>
          <w:lang w:bidi="ar-JO"/>
        </w:rPr>
        <w:t>شروط حد أدنى لمقدم العرض</w:t>
      </w:r>
      <w:r w:rsidR="00FD2A9C" w:rsidRPr="00F270D0">
        <w:rPr>
          <w:rFonts w:ascii="David" w:eastAsia="Times New Roman" w:hAnsi="David" w:cs="David"/>
          <w:b/>
          <w:bCs/>
          <w:sz w:val="24"/>
          <w:szCs w:val="24"/>
          <w:rtl/>
        </w:rPr>
        <w:t>:</w:t>
      </w:r>
      <w:bookmarkEnd w:id="2"/>
      <w:bookmarkEnd w:id="4"/>
    </w:p>
    <w:p w:rsidR="00251D27" w:rsidRPr="00251D27" w:rsidRDefault="00251D27" w:rsidP="00FD2A9C">
      <w:pPr>
        <w:widowControl w:val="0"/>
        <w:numPr>
          <w:ilvl w:val="3"/>
          <w:numId w:val="5"/>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rPr>
      </w:pPr>
      <w:bookmarkStart w:id="5" w:name="_Ref435528462"/>
      <w:bookmarkStart w:id="6" w:name="_Ref403478930"/>
      <w:r>
        <w:rPr>
          <w:rFonts w:ascii="David" w:eastAsia="Times New Roman" w:hAnsi="David" w:cstheme="minorBidi" w:hint="cs"/>
          <w:sz w:val="24"/>
          <w:szCs w:val="24"/>
          <w:rtl/>
          <w:lang w:bidi="ar-JO"/>
        </w:rPr>
        <w:t xml:space="preserve">بالخمس سنوات الأخيرة، نفذ </w:t>
      </w:r>
      <w:r w:rsidRPr="00251D27">
        <w:rPr>
          <w:rFonts w:ascii="David" w:eastAsia="Times New Roman" w:hAnsi="David" w:cstheme="minorBidi" w:hint="cs"/>
          <w:sz w:val="24"/>
          <w:szCs w:val="24"/>
          <w:u w:val="single"/>
          <w:rtl/>
          <w:lang w:bidi="ar-JO"/>
        </w:rPr>
        <w:t>مقدم العرض</w:t>
      </w:r>
      <w:r>
        <w:rPr>
          <w:rFonts w:ascii="David" w:eastAsia="Times New Roman" w:hAnsi="David" w:cstheme="minorBidi" w:hint="cs"/>
          <w:sz w:val="24"/>
          <w:szCs w:val="24"/>
          <w:rtl/>
          <w:lang w:bidi="ar-JO"/>
        </w:rPr>
        <w:t xml:space="preserve"> </w:t>
      </w:r>
      <w:r w:rsidRPr="00251D27">
        <w:rPr>
          <w:rFonts w:ascii="David" w:eastAsia="Times New Roman" w:hAnsi="David" w:cstheme="minorBidi" w:hint="cs"/>
          <w:b/>
          <w:bCs/>
          <w:sz w:val="24"/>
          <w:szCs w:val="24"/>
          <w:rtl/>
          <w:lang w:bidi="ar-JO"/>
        </w:rPr>
        <w:t xml:space="preserve">على </w:t>
      </w:r>
      <w:r w:rsidRPr="00251D27">
        <w:rPr>
          <w:rFonts w:ascii="David" w:eastAsia="Times New Roman" w:hAnsi="David" w:cstheme="minorBidi" w:hint="eastAsia"/>
          <w:b/>
          <w:bCs/>
          <w:sz w:val="24"/>
          <w:szCs w:val="24"/>
          <w:rtl/>
          <w:lang w:bidi="ar-JO"/>
        </w:rPr>
        <w:t>الأقل</w:t>
      </w:r>
      <w:r w:rsidRPr="00251D27">
        <w:rPr>
          <w:rFonts w:ascii="David" w:eastAsia="Times New Roman" w:hAnsi="David" w:cstheme="minorBidi" w:hint="cs"/>
          <w:b/>
          <w:bCs/>
          <w:sz w:val="24"/>
          <w:szCs w:val="24"/>
          <w:rtl/>
          <w:lang w:bidi="ar-JO"/>
        </w:rPr>
        <w:t xml:space="preserve"> احتفالين اثنين يستوفيان الطلبات التالية تراكمياً:</w:t>
      </w:r>
    </w:p>
    <w:p w:rsidR="00251D27" w:rsidRPr="00251D27" w:rsidRDefault="00251D27" w:rsidP="00251D27">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الحد </w:t>
      </w:r>
      <w:r>
        <w:rPr>
          <w:rFonts w:ascii="David" w:eastAsia="Times New Roman" w:hAnsi="David" w:cstheme="minorBidi" w:hint="eastAsia"/>
          <w:sz w:val="24"/>
          <w:szCs w:val="24"/>
          <w:rtl/>
          <w:lang w:bidi="ar-JO"/>
        </w:rPr>
        <w:t>الأدنى</w:t>
      </w:r>
      <w:r>
        <w:rPr>
          <w:rFonts w:ascii="David" w:eastAsia="Times New Roman" w:hAnsi="David" w:cstheme="minorBidi" w:hint="cs"/>
          <w:sz w:val="24"/>
          <w:szCs w:val="24"/>
          <w:rtl/>
          <w:lang w:bidi="ar-JO"/>
        </w:rPr>
        <w:t xml:space="preserve"> للحجم المالي للاحتفال </w:t>
      </w:r>
      <w:r w:rsidR="00FD2A9C" w:rsidRPr="00F270D0">
        <w:rPr>
          <w:rFonts w:ascii="David" w:eastAsia="Times New Roman" w:hAnsi="David" w:cs="David"/>
          <w:sz w:val="24"/>
          <w:szCs w:val="24"/>
          <w:rtl/>
        </w:rPr>
        <w:t>(</w:t>
      </w:r>
      <w:r>
        <w:rPr>
          <w:rFonts w:ascii="David" w:eastAsia="Times New Roman" w:hAnsi="David" w:cstheme="minorBidi" w:hint="cs"/>
          <w:sz w:val="24"/>
          <w:szCs w:val="24"/>
          <w:rtl/>
          <w:lang w:bidi="ar-JO"/>
        </w:rPr>
        <w:t xml:space="preserve">بما يشابه التعريف في البند رقم </w:t>
      </w:r>
      <w:r w:rsidR="00FD2A9C" w:rsidRPr="00F270D0">
        <w:rPr>
          <w:rFonts w:ascii="David" w:eastAsia="Times New Roman" w:hAnsi="David" w:cs="David"/>
          <w:sz w:val="24"/>
          <w:szCs w:val="24"/>
          <w:rtl/>
        </w:rPr>
        <w:t>2.17</w:t>
      </w:r>
      <w:r w:rsidRPr="00F270D0">
        <w:rPr>
          <w:rFonts w:ascii="David" w:eastAsia="Times New Roman" w:hAnsi="David" w:cs="David" w:hint="cs"/>
          <w:sz w:val="24"/>
          <w:szCs w:val="24"/>
          <w:rtl/>
        </w:rPr>
        <w:t xml:space="preserve">) </w:t>
      </w:r>
      <w:r w:rsidRPr="00F270D0">
        <w:rPr>
          <w:rFonts w:ascii="David" w:eastAsia="Times New Roman" w:hAnsi="David" w:cs="Times New Roman" w:hint="cs"/>
          <w:sz w:val="24"/>
          <w:szCs w:val="24"/>
          <w:rtl/>
          <w:lang w:bidi="ar-SA"/>
        </w:rPr>
        <w:t>كان</w:t>
      </w:r>
      <w:r w:rsidR="00FD2A9C" w:rsidRPr="00F270D0">
        <w:rPr>
          <w:rFonts w:ascii="David" w:eastAsia="Times New Roman" w:hAnsi="David" w:cs="David"/>
          <w:sz w:val="24"/>
          <w:szCs w:val="24"/>
          <w:rtl/>
        </w:rPr>
        <w:t xml:space="preserve"> </w:t>
      </w:r>
      <w:r w:rsidR="00FD2A9C" w:rsidRPr="00F270D0">
        <w:rPr>
          <w:rFonts w:ascii="David" w:eastAsia="Times New Roman" w:hAnsi="David" w:cs="David"/>
          <w:b/>
          <w:bCs/>
          <w:sz w:val="24"/>
          <w:szCs w:val="24"/>
          <w:rtl/>
        </w:rPr>
        <w:t xml:space="preserve">1,000,000 </w:t>
      </w:r>
      <w:proofErr w:type="spellStart"/>
      <w:r w:rsidRPr="00251D27">
        <w:rPr>
          <w:rFonts w:ascii="David" w:eastAsia="Times New Roman" w:hAnsi="David" w:cstheme="minorBidi" w:hint="cs"/>
          <w:sz w:val="24"/>
          <w:szCs w:val="24"/>
          <w:rtl/>
          <w:lang w:bidi="ar-JO"/>
        </w:rPr>
        <w:t>ش.ج</w:t>
      </w:r>
      <w:proofErr w:type="spellEnd"/>
      <w:r w:rsidRPr="00251D27">
        <w:rPr>
          <w:rFonts w:ascii="David" w:eastAsia="Times New Roman" w:hAnsi="David" w:cstheme="minorBidi" w:hint="cs"/>
          <w:sz w:val="24"/>
          <w:szCs w:val="24"/>
          <w:rtl/>
          <w:lang w:bidi="ar-JO"/>
        </w:rPr>
        <w:t xml:space="preserve"> (يشمل ضريبة </w:t>
      </w:r>
      <w:r>
        <w:rPr>
          <w:rFonts w:ascii="David" w:eastAsia="Times New Roman" w:hAnsi="David" w:cstheme="minorBidi" w:hint="cs"/>
          <w:sz w:val="24"/>
          <w:szCs w:val="24"/>
          <w:rtl/>
          <w:lang w:bidi="ar-JO"/>
        </w:rPr>
        <w:t>القيمة</w:t>
      </w:r>
      <w:r w:rsidRPr="00251D27">
        <w:rPr>
          <w:rFonts w:ascii="David" w:eastAsia="Times New Roman" w:hAnsi="David" w:cstheme="minorBidi" w:hint="cs"/>
          <w:sz w:val="24"/>
          <w:szCs w:val="24"/>
          <w:rtl/>
          <w:lang w:bidi="ar-JO"/>
        </w:rPr>
        <w:t xml:space="preserve"> المضافة).</w:t>
      </w:r>
    </w:p>
    <w:bookmarkEnd w:id="5"/>
    <w:bookmarkEnd w:id="6"/>
    <w:p w:rsidR="00FD2A9C" w:rsidRPr="00F270D0" w:rsidRDefault="008C1082" w:rsidP="00367333">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أقيم الاحتفال مع حجم جمهور (مشابهه للتعريف في البند </w:t>
      </w:r>
      <w:r>
        <w:rPr>
          <w:rFonts w:ascii="David" w:eastAsia="Times New Roman" w:hAnsi="David" w:cstheme="minorBidi" w:hint="cs"/>
          <w:sz w:val="24"/>
          <w:szCs w:val="24"/>
          <w:rtl/>
          <w:lang w:bidi="ar-JO"/>
        </w:rPr>
        <w:lastRenderedPageBreak/>
        <w:t xml:space="preserve">رقم </w:t>
      </w:r>
      <w:r w:rsidR="00FD2A9C" w:rsidRPr="00F270D0">
        <w:rPr>
          <w:rFonts w:ascii="David" w:eastAsia="Times New Roman" w:hAnsi="David" w:cs="David"/>
          <w:sz w:val="24"/>
          <w:szCs w:val="24"/>
          <w:rtl/>
        </w:rPr>
        <w:t xml:space="preserve">2.18) </w:t>
      </w:r>
      <w:r>
        <w:rPr>
          <w:rFonts w:ascii="David" w:eastAsia="Times New Roman" w:hAnsi="David" w:cstheme="minorBidi" w:hint="cs"/>
          <w:sz w:val="24"/>
          <w:szCs w:val="24"/>
          <w:rtl/>
          <w:lang w:bidi="ar-JO"/>
        </w:rPr>
        <w:t xml:space="preserve">على </w:t>
      </w:r>
      <w:r>
        <w:rPr>
          <w:rFonts w:ascii="David" w:eastAsia="Times New Roman" w:hAnsi="David" w:cstheme="minorBidi" w:hint="eastAsia"/>
          <w:sz w:val="24"/>
          <w:szCs w:val="24"/>
          <w:rtl/>
          <w:lang w:bidi="ar-JO"/>
        </w:rPr>
        <w:t>الأقل</w:t>
      </w:r>
      <w:r>
        <w:rPr>
          <w:rFonts w:ascii="David" w:eastAsia="Times New Roman" w:hAnsi="David" w:cstheme="minorBidi" w:hint="cs"/>
          <w:sz w:val="24"/>
          <w:szCs w:val="24"/>
          <w:rtl/>
          <w:lang w:bidi="ar-JO"/>
        </w:rPr>
        <w:t xml:space="preserve"> </w:t>
      </w:r>
      <w:r w:rsidR="00FD2A9C" w:rsidRPr="00F270D0">
        <w:rPr>
          <w:rFonts w:ascii="David" w:eastAsia="Times New Roman" w:hAnsi="David" w:cs="David"/>
          <w:sz w:val="24"/>
          <w:szCs w:val="24"/>
          <w:rtl/>
        </w:rPr>
        <w:t xml:space="preserve">1,000 </w:t>
      </w:r>
      <w:r>
        <w:rPr>
          <w:rFonts w:ascii="David" w:eastAsia="Times New Roman" w:hAnsi="David" w:hint="cs"/>
          <w:sz w:val="24"/>
          <w:szCs w:val="24"/>
          <w:rtl/>
          <w:lang w:bidi="ar-JO"/>
        </w:rPr>
        <w:t>شخص.</w:t>
      </w:r>
    </w:p>
    <w:p w:rsidR="00FD2A9C" w:rsidRPr="00F270D0" w:rsidRDefault="00FD2A9C" w:rsidP="00FD2A9C">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rPr>
      </w:pPr>
      <w:bookmarkStart w:id="7" w:name="_Ref403988365"/>
    </w:p>
    <w:p w:rsidR="00FD2A9C" w:rsidRPr="00F270D0" w:rsidRDefault="00D70E00" w:rsidP="00FD2A9C">
      <w:pPr>
        <w:widowControl w:val="0"/>
        <w:numPr>
          <w:ilvl w:val="2"/>
          <w:numId w:val="5"/>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rPr>
      </w:pPr>
      <w:r>
        <w:rPr>
          <w:rFonts w:ascii="David" w:hAnsi="David" w:cstheme="minorBidi" w:hint="cs"/>
          <w:b/>
          <w:bCs/>
          <w:rtl/>
          <w:lang w:bidi="ar-LB"/>
        </w:rPr>
        <w:t>شروط حد أدنى للمنتج</w:t>
      </w:r>
      <w:r w:rsidR="00FD2A9C" w:rsidRPr="00F270D0">
        <w:rPr>
          <w:rFonts w:ascii="David" w:eastAsia="Times New Roman" w:hAnsi="David" w:cs="David"/>
          <w:b/>
          <w:bCs/>
          <w:sz w:val="24"/>
          <w:szCs w:val="24"/>
          <w:rtl/>
        </w:rPr>
        <w:t>:</w:t>
      </w:r>
      <w:bookmarkEnd w:id="3"/>
      <w:bookmarkEnd w:id="7"/>
    </w:p>
    <w:p w:rsidR="00FD2A9C" w:rsidRPr="00F270D0" w:rsidRDefault="00367333" w:rsidP="00367333">
      <w:pPr>
        <w:widowControl w:val="0"/>
        <w:numPr>
          <w:ilvl w:val="3"/>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bookmarkStart w:id="8" w:name="_Ref406418773"/>
      <w:bookmarkStart w:id="9" w:name="_Ref381014673"/>
      <w:r>
        <w:rPr>
          <w:rFonts w:ascii="David" w:eastAsia="Times New Roman" w:hAnsi="David" w:cstheme="minorBidi" w:hint="cs"/>
          <w:sz w:val="24"/>
          <w:szCs w:val="24"/>
          <w:rtl/>
          <w:lang w:bidi="ar-JO"/>
        </w:rPr>
        <w:t xml:space="preserve">للمنتج أقدمية خمس سنوات على الأقل بإنتاج احتفالات مشابهه للتعريف في البند رقم </w:t>
      </w:r>
      <w:r w:rsidR="00FD2A9C" w:rsidRPr="00F270D0">
        <w:rPr>
          <w:rFonts w:ascii="David" w:eastAsia="Times New Roman" w:hAnsi="David" w:cs="David"/>
          <w:sz w:val="24"/>
          <w:szCs w:val="24"/>
          <w:rtl/>
        </w:rPr>
        <w:t xml:space="preserve">2.15. </w:t>
      </w:r>
      <w:bookmarkStart w:id="10" w:name="_Ref434233106"/>
    </w:p>
    <w:p w:rsidR="00367333" w:rsidRPr="00367333" w:rsidRDefault="00367333" w:rsidP="00367333">
      <w:pPr>
        <w:widowControl w:val="0"/>
        <w:numPr>
          <w:ilvl w:val="3"/>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sidRPr="00367333">
        <w:rPr>
          <w:rFonts w:ascii="David" w:eastAsia="Times New Roman" w:hAnsi="David" w:cs="Times New Roman"/>
          <w:sz w:val="24"/>
          <w:szCs w:val="24"/>
          <w:rtl/>
          <w:lang w:bidi="ar-SA"/>
        </w:rPr>
        <w:t xml:space="preserve">بالخمس سنوات الأخيرة، نفذ </w:t>
      </w:r>
      <w:r w:rsidRPr="00367333">
        <w:rPr>
          <w:rFonts w:ascii="David" w:eastAsia="Times New Roman" w:hAnsi="David" w:cs="Times New Roman" w:hint="cs"/>
          <w:sz w:val="24"/>
          <w:szCs w:val="24"/>
          <w:u w:val="single"/>
          <w:rtl/>
          <w:lang w:bidi="ar-SA"/>
        </w:rPr>
        <w:t>المنتج</w:t>
      </w:r>
      <w:r w:rsidRPr="00367333">
        <w:rPr>
          <w:rFonts w:ascii="David" w:eastAsia="Times New Roman" w:hAnsi="David" w:cs="Times New Roman"/>
          <w:sz w:val="24"/>
          <w:szCs w:val="24"/>
          <w:rtl/>
          <w:lang w:bidi="ar-SA"/>
        </w:rPr>
        <w:t xml:space="preserve"> على الأقل </w:t>
      </w:r>
      <w:r w:rsidRPr="00367333">
        <w:rPr>
          <w:rFonts w:ascii="David" w:eastAsia="Times New Roman" w:hAnsi="David" w:cs="Times New Roman" w:hint="cs"/>
          <w:sz w:val="24"/>
          <w:szCs w:val="24"/>
          <w:rtl/>
          <w:lang w:bidi="ar-JO"/>
        </w:rPr>
        <w:t xml:space="preserve">إنتاج (مشابهه للتعريف في البند رقم </w:t>
      </w:r>
      <w:r w:rsidR="00FD2A9C" w:rsidRPr="00367333">
        <w:rPr>
          <w:rFonts w:ascii="David" w:eastAsia="Times New Roman" w:hAnsi="David" w:cs="David"/>
          <w:sz w:val="24"/>
          <w:szCs w:val="24"/>
          <w:rtl/>
        </w:rPr>
        <w:t xml:space="preserve">2.13) </w:t>
      </w:r>
      <w:r>
        <w:rPr>
          <w:rFonts w:ascii="David" w:eastAsia="Times New Roman" w:hAnsi="David" w:cstheme="minorBidi" w:hint="cs"/>
          <w:b/>
          <w:bCs/>
          <w:sz w:val="24"/>
          <w:szCs w:val="24"/>
          <w:rtl/>
          <w:lang w:bidi="ar-JO"/>
        </w:rPr>
        <w:t>احتفالين اثنين على الأقل يستوفيان الطلبات التالية تراكمياً:</w:t>
      </w:r>
    </w:p>
    <w:p w:rsidR="00367333" w:rsidRPr="00251D27" w:rsidRDefault="00367333" w:rsidP="00367333">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الحد </w:t>
      </w:r>
      <w:r>
        <w:rPr>
          <w:rFonts w:ascii="David" w:eastAsia="Times New Roman" w:hAnsi="David" w:cstheme="minorBidi" w:hint="eastAsia"/>
          <w:sz w:val="24"/>
          <w:szCs w:val="24"/>
          <w:rtl/>
          <w:lang w:bidi="ar-JO"/>
        </w:rPr>
        <w:t>الأدنى</w:t>
      </w:r>
      <w:r>
        <w:rPr>
          <w:rFonts w:ascii="David" w:eastAsia="Times New Roman" w:hAnsi="David" w:cstheme="minorBidi" w:hint="cs"/>
          <w:sz w:val="24"/>
          <w:szCs w:val="24"/>
          <w:rtl/>
          <w:lang w:bidi="ar-JO"/>
        </w:rPr>
        <w:t xml:space="preserve"> للحجم المالي للاحتفال </w:t>
      </w:r>
      <w:r w:rsidRPr="00F270D0">
        <w:rPr>
          <w:rFonts w:ascii="David" w:eastAsia="Times New Roman" w:hAnsi="David" w:cs="David"/>
          <w:sz w:val="24"/>
          <w:szCs w:val="24"/>
          <w:rtl/>
        </w:rPr>
        <w:t>(</w:t>
      </w:r>
      <w:r>
        <w:rPr>
          <w:rFonts w:ascii="David" w:eastAsia="Times New Roman" w:hAnsi="David" w:cstheme="minorBidi" w:hint="cs"/>
          <w:sz w:val="24"/>
          <w:szCs w:val="24"/>
          <w:rtl/>
          <w:lang w:bidi="ar-JO"/>
        </w:rPr>
        <w:t xml:space="preserve">بما يشابه التعريف في البند رقم </w:t>
      </w:r>
      <w:r w:rsidRPr="00F270D0">
        <w:rPr>
          <w:rFonts w:ascii="David" w:eastAsia="Times New Roman" w:hAnsi="David" w:cs="David"/>
          <w:sz w:val="24"/>
          <w:szCs w:val="24"/>
          <w:rtl/>
        </w:rPr>
        <w:t>2.17</w:t>
      </w:r>
      <w:r w:rsidRPr="00F270D0">
        <w:rPr>
          <w:rFonts w:ascii="David" w:eastAsia="Times New Roman" w:hAnsi="David" w:cs="David" w:hint="cs"/>
          <w:sz w:val="24"/>
          <w:szCs w:val="24"/>
          <w:rtl/>
        </w:rPr>
        <w:t>)</w:t>
      </w:r>
      <w:r>
        <w:rPr>
          <w:rFonts w:ascii="David" w:eastAsia="Times New Roman" w:hAnsi="David" w:cs="David" w:hint="cs"/>
          <w:sz w:val="24"/>
          <w:szCs w:val="24"/>
          <w:rtl/>
        </w:rPr>
        <w:t xml:space="preserve"> </w:t>
      </w:r>
      <w:r>
        <w:rPr>
          <w:rFonts w:ascii="David" w:eastAsia="Times New Roman" w:hAnsi="David" w:cstheme="minorBidi" w:hint="cs"/>
          <w:sz w:val="24"/>
          <w:szCs w:val="24"/>
          <w:rtl/>
          <w:lang w:bidi="ar-JO"/>
        </w:rPr>
        <w:t>لكل واحد من الاحتفالات</w:t>
      </w:r>
      <w:r w:rsidRPr="00F270D0">
        <w:rPr>
          <w:rFonts w:ascii="David" w:eastAsia="Times New Roman" w:hAnsi="David" w:cs="David" w:hint="cs"/>
          <w:sz w:val="24"/>
          <w:szCs w:val="24"/>
          <w:rtl/>
        </w:rPr>
        <w:t xml:space="preserve"> </w:t>
      </w:r>
      <w:r>
        <w:rPr>
          <w:rFonts w:ascii="David" w:eastAsia="Times New Roman" w:hAnsi="David" w:cs="Times New Roman" w:hint="cs"/>
          <w:sz w:val="24"/>
          <w:szCs w:val="24"/>
          <w:rtl/>
          <w:lang w:bidi="ar-SA"/>
        </w:rPr>
        <w:t>لم يقل عن</w:t>
      </w:r>
      <w:r w:rsidRPr="00F270D0">
        <w:rPr>
          <w:rFonts w:ascii="David" w:eastAsia="Times New Roman" w:hAnsi="David" w:cs="David"/>
          <w:sz w:val="24"/>
          <w:szCs w:val="24"/>
          <w:rtl/>
        </w:rPr>
        <w:t xml:space="preserve"> </w:t>
      </w:r>
      <w:r w:rsidRPr="00F270D0">
        <w:rPr>
          <w:rFonts w:ascii="David" w:eastAsia="Times New Roman" w:hAnsi="David" w:cs="David"/>
          <w:b/>
          <w:bCs/>
          <w:sz w:val="24"/>
          <w:szCs w:val="24"/>
          <w:rtl/>
        </w:rPr>
        <w:t xml:space="preserve">1,000,000 </w:t>
      </w:r>
      <w:proofErr w:type="spellStart"/>
      <w:r w:rsidRPr="00251D27">
        <w:rPr>
          <w:rFonts w:ascii="David" w:eastAsia="Times New Roman" w:hAnsi="David" w:cstheme="minorBidi" w:hint="cs"/>
          <w:sz w:val="24"/>
          <w:szCs w:val="24"/>
          <w:rtl/>
          <w:lang w:bidi="ar-JO"/>
        </w:rPr>
        <w:t>ش.ج</w:t>
      </w:r>
      <w:proofErr w:type="spellEnd"/>
      <w:r w:rsidRPr="00251D27">
        <w:rPr>
          <w:rFonts w:ascii="David" w:eastAsia="Times New Roman" w:hAnsi="David" w:cstheme="minorBidi" w:hint="cs"/>
          <w:sz w:val="24"/>
          <w:szCs w:val="24"/>
          <w:rtl/>
          <w:lang w:bidi="ar-JO"/>
        </w:rPr>
        <w:t xml:space="preserve"> (يشمل ضريبة </w:t>
      </w:r>
      <w:r>
        <w:rPr>
          <w:rFonts w:ascii="David" w:eastAsia="Times New Roman" w:hAnsi="David" w:cstheme="minorBidi" w:hint="cs"/>
          <w:sz w:val="24"/>
          <w:szCs w:val="24"/>
          <w:rtl/>
          <w:lang w:bidi="ar-JO"/>
        </w:rPr>
        <w:t>القيمة</w:t>
      </w:r>
      <w:r w:rsidRPr="00251D27">
        <w:rPr>
          <w:rFonts w:ascii="David" w:eastAsia="Times New Roman" w:hAnsi="David" w:cstheme="minorBidi" w:hint="cs"/>
          <w:sz w:val="24"/>
          <w:szCs w:val="24"/>
          <w:rtl/>
          <w:lang w:bidi="ar-JO"/>
        </w:rPr>
        <w:t xml:space="preserve"> المضافة).</w:t>
      </w:r>
    </w:p>
    <w:p w:rsidR="00367333" w:rsidRPr="00367333" w:rsidRDefault="00367333" w:rsidP="00367333">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bookmarkStart w:id="11" w:name="_Ref404259197"/>
      <w:bookmarkEnd w:id="8"/>
      <w:bookmarkEnd w:id="10"/>
      <w:r>
        <w:rPr>
          <w:rFonts w:ascii="David" w:eastAsia="Times New Roman" w:hAnsi="David" w:cstheme="minorBidi" w:hint="cs"/>
          <w:sz w:val="24"/>
          <w:szCs w:val="24"/>
          <w:rtl/>
          <w:lang w:bidi="ar-JO"/>
        </w:rPr>
        <w:t xml:space="preserve">أقيم الاحتفال مع حجم جمهور (مشابهه للتعريف في البند رقم </w:t>
      </w:r>
      <w:r w:rsidRPr="00F270D0">
        <w:rPr>
          <w:rFonts w:ascii="David" w:eastAsia="Times New Roman" w:hAnsi="David" w:cs="David"/>
          <w:sz w:val="24"/>
          <w:szCs w:val="24"/>
          <w:rtl/>
        </w:rPr>
        <w:t xml:space="preserve">2.18) </w:t>
      </w:r>
      <w:r>
        <w:rPr>
          <w:rFonts w:ascii="David" w:eastAsia="Times New Roman" w:hAnsi="David" w:cstheme="minorBidi" w:hint="cs"/>
          <w:sz w:val="24"/>
          <w:szCs w:val="24"/>
          <w:rtl/>
          <w:lang w:bidi="ar-JO"/>
        </w:rPr>
        <w:t xml:space="preserve">على </w:t>
      </w:r>
      <w:r>
        <w:rPr>
          <w:rFonts w:ascii="David" w:eastAsia="Times New Roman" w:hAnsi="David" w:cstheme="minorBidi" w:hint="eastAsia"/>
          <w:sz w:val="24"/>
          <w:szCs w:val="24"/>
          <w:rtl/>
          <w:lang w:bidi="ar-JO"/>
        </w:rPr>
        <w:t>الأقل</w:t>
      </w:r>
      <w:r w:rsidRPr="00F270D0">
        <w:rPr>
          <w:rFonts w:ascii="David" w:eastAsia="Times New Roman" w:hAnsi="David" w:cs="David"/>
          <w:sz w:val="24"/>
          <w:szCs w:val="24"/>
          <w:rtl/>
        </w:rPr>
        <w:t xml:space="preserve"> 1,500 </w:t>
      </w:r>
      <w:r>
        <w:rPr>
          <w:rFonts w:ascii="David" w:eastAsia="Times New Roman" w:hAnsi="David" w:hint="cs"/>
          <w:sz w:val="24"/>
          <w:szCs w:val="24"/>
          <w:rtl/>
          <w:lang w:bidi="ar-JO"/>
        </w:rPr>
        <w:t>ش</w:t>
      </w:r>
      <w:r>
        <w:rPr>
          <w:rFonts w:ascii="David" w:eastAsia="Times New Roman" w:hAnsi="David" w:cstheme="minorBidi" w:hint="cs"/>
          <w:sz w:val="24"/>
          <w:szCs w:val="24"/>
          <w:rtl/>
          <w:lang w:bidi="ar-JO"/>
        </w:rPr>
        <w:t xml:space="preserve">خص. </w:t>
      </w:r>
    </w:p>
    <w:p w:rsidR="00FD2A9C" w:rsidRPr="00F270D0" w:rsidRDefault="00367333" w:rsidP="00367333">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اشترك في البرنامج الفني على </w:t>
      </w:r>
      <w:r>
        <w:rPr>
          <w:rFonts w:ascii="David" w:eastAsia="Times New Roman" w:hAnsi="David" w:cstheme="minorBidi" w:hint="eastAsia"/>
          <w:sz w:val="24"/>
          <w:szCs w:val="24"/>
          <w:rtl/>
          <w:lang w:bidi="ar-JO"/>
        </w:rPr>
        <w:t>الأقل</w:t>
      </w:r>
      <w:r>
        <w:rPr>
          <w:rFonts w:ascii="David" w:eastAsia="Times New Roman" w:hAnsi="David" w:cstheme="minorBidi" w:hint="cs"/>
          <w:sz w:val="24"/>
          <w:szCs w:val="24"/>
          <w:rtl/>
          <w:lang w:bidi="ar-JO"/>
        </w:rPr>
        <w:t xml:space="preserve"> 20 مشتركاً على المسرح </w:t>
      </w:r>
      <w:r w:rsidR="00FD2A9C" w:rsidRPr="00F270D0">
        <w:rPr>
          <w:rFonts w:ascii="David" w:eastAsia="Times New Roman" w:hAnsi="David" w:cs="David"/>
          <w:sz w:val="24"/>
          <w:szCs w:val="24"/>
          <w:rtl/>
        </w:rPr>
        <w:t>(</w:t>
      </w:r>
      <w:r>
        <w:rPr>
          <w:rFonts w:ascii="David" w:eastAsia="Times New Roman" w:hAnsi="David" w:cstheme="minorBidi" w:hint="cs"/>
          <w:sz w:val="24"/>
          <w:szCs w:val="24"/>
          <w:rtl/>
          <w:lang w:bidi="ar-JO"/>
        </w:rPr>
        <w:t xml:space="preserve">بما يشابه للتعريف في البند رقم </w:t>
      </w:r>
      <w:r w:rsidR="00FD2A9C" w:rsidRPr="00F270D0">
        <w:rPr>
          <w:rFonts w:ascii="David" w:eastAsia="Times New Roman" w:hAnsi="David" w:cs="David"/>
          <w:sz w:val="24"/>
          <w:szCs w:val="24"/>
          <w:rtl/>
        </w:rPr>
        <w:t>2.19).</w:t>
      </w:r>
    </w:p>
    <w:p w:rsidR="00FD2A9C" w:rsidRPr="00F270D0" w:rsidRDefault="00367333" w:rsidP="00367333">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على </w:t>
      </w:r>
      <w:r>
        <w:rPr>
          <w:rFonts w:ascii="David" w:eastAsia="Times New Roman" w:hAnsi="David" w:cstheme="minorBidi" w:hint="eastAsia"/>
          <w:sz w:val="24"/>
          <w:szCs w:val="24"/>
          <w:rtl/>
          <w:lang w:bidi="ar-JO"/>
        </w:rPr>
        <w:t>الأقل</w:t>
      </w:r>
      <w:r>
        <w:rPr>
          <w:rFonts w:ascii="David" w:eastAsia="Times New Roman" w:hAnsi="David" w:cstheme="minorBidi" w:hint="cs"/>
          <w:sz w:val="24"/>
          <w:szCs w:val="24"/>
          <w:rtl/>
          <w:lang w:bidi="ar-JO"/>
        </w:rPr>
        <w:t xml:space="preserve"> واحد من الاحتفالات تم بثه ببث حي </w:t>
      </w:r>
      <w:r w:rsidR="00FD2A9C" w:rsidRPr="00F270D0">
        <w:rPr>
          <w:rFonts w:ascii="David" w:eastAsia="Times New Roman" w:hAnsi="David" w:cs="David"/>
          <w:sz w:val="24"/>
          <w:szCs w:val="24"/>
          <w:rtl/>
        </w:rPr>
        <w:t>(</w:t>
      </w:r>
      <w:r>
        <w:rPr>
          <w:rFonts w:ascii="David" w:eastAsia="Times New Roman" w:hAnsi="David" w:cstheme="minorBidi" w:hint="cs"/>
          <w:sz w:val="24"/>
          <w:szCs w:val="24"/>
          <w:rtl/>
          <w:lang w:bidi="ar-JO"/>
        </w:rPr>
        <w:t>بما يشابه للتعريف في البنود رقم</w:t>
      </w:r>
      <w:r w:rsidR="00FD2A9C" w:rsidRPr="00F270D0">
        <w:rPr>
          <w:rFonts w:ascii="David" w:eastAsia="Times New Roman" w:hAnsi="David" w:cs="David"/>
          <w:sz w:val="24"/>
          <w:szCs w:val="24"/>
          <w:rtl/>
        </w:rPr>
        <w:t xml:space="preserve"> 2.20).</w:t>
      </w:r>
    </w:p>
    <w:p w:rsidR="00FD2A9C" w:rsidRPr="00F270D0" w:rsidRDefault="00FD2A9C" w:rsidP="00FD2A9C">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Pr>
      </w:pPr>
    </w:p>
    <w:p w:rsidR="00FD2A9C" w:rsidRPr="00F270D0" w:rsidRDefault="00367333" w:rsidP="00367333">
      <w:pPr>
        <w:widowControl w:val="0"/>
        <w:numPr>
          <w:ilvl w:val="2"/>
          <w:numId w:val="5"/>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rPr>
      </w:pPr>
      <w:bookmarkStart w:id="12" w:name="_Ref425091837"/>
      <w:bookmarkEnd w:id="9"/>
      <w:bookmarkEnd w:id="11"/>
      <w:r w:rsidRPr="00D722F7">
        <w:rPr>
          <w:rFonts w:ascii="David" w:hAnsi="David" w:cs="Times New Roman" w:hint="cs"/>
          <w:b/>
          <w:bCs/>
          <w:rtl/>
          <w:lang w:bidi="ar-SA"/>
        </w:rPr>
        <w:t>شروط</w:t>
      </w:r>
      <w:r w:rsidRPr="00D722F7">
        <w:rPr>
          <w:rFonts w:ascii="David" w:hAnsi="David" w:cs="Times New Roman"/>
          <w:b/>
          <w:bCs/>
          <w:rtl/>
          <w:lang w:bidi="ar-SA"/>
        </w:rPr>
        <w:t xml:space="preserve"> </w:t>
      </w:r>
      <w:r w:rsidRPr="00D722F7">
        <w:rPr>
          <w:rFonts w:ascii="David" w:hAnsi="David" w:cs="Times New Roman" w:hint="cs"/>
          <w:b/>
          <w:bCs/>
          <w:rtl/>
          <w:lang w:bidi="ar-SA"/>
        </w:rPr>
        <w:t>حد</w:t>
      </w:r>
      <w:r w:rsidRPr="00D722F7">
        <w:rPr>
          <w:rFonts w:ascii="David" w:hAnsi="David" w:cs="Times New Roman"/>
          <w:b/>
          <w:bCs/>
          <w:rtl/>
          <w:lang w:bidi="ar-SA"/>
        </w:rPr>
        <w:t xml:space="preserve"> </w:t>
      </w:r>
      <w:r w:rsidRPr="00D722F7">
        <w:rPr>
          <w:rFonts w:ascii="David" w:hAnsi="David" w:cs="Times New Roman" w:hint="cs"/>
          <w:b/>
          <w:bCs/>
          <w:rtl/>
          <w:lang w:bidi="ar-SA"/>
        </w:rPr>
        <w:t>أدنى</w:t>
      </w:r>
      <w:r w:rsidRPr="00D722F7">
        <w:rPr>
          <w:rFonts w:ascii="David" w:hAnsi="David" w:cs="Times New Roman"/>
          <w:b/>
          <w:bCs/>
          <w:rtl/>
          <w:lang w:bidi="ar-SA"/>
        </w:rPr>
        <w:t xml:space="preserve"> </w:t>
      </w:r>
      <w:r>
        <w:rPr>
          <w:rFonts w:ascii="David" w:hAnsi="David" w:cs="Times New Roman" w:hint="cs"/>
          <w:b/>
          <w:bCs/>
          <w:rtl/>
          <w:lang w:bidi="ar-LB"/>
        </w:rPr>
        <w:t>للمخرج</w:t>
      </w:r>
      <w:r w:rsidR="00FD2A9C" w:rsidRPr="00F270D0">
        <w:rPr>
          <w:rFonts w:ascii="David" w:eastAsia="Times New Roman" w:hAnsi="David" w:cs="David"/>
          <w:b/>
          <w:bCs/>
          <w:sz w:val="24"/>
          <w:szCs w:val="24"/>
          <w:rtl/>
        </w:rPr>
        <w:t>:</w:t>
      </w:r>
      <w:bookmarkEnd w:id="12"/>
    </w:p>
    <w:p w:rsidR="00FD2A9C" w:rsidRPr="00F270D0" w:rsidRDefault="00367333" w:rsidP="00367333">
      <w:pPr>
        <w:numPr>
          <w:ilvl w:val="3"/>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bookmarkStart w:id="13" w:name="_Ref428976446"/>
      <w:r>
        <w:rPr>
          <w:rFonts w:ascii="David" w:eastAsia="Times New Roman" w:hAnsi="David" w:cstheme="minorBidi" w:hint="cs"/>
          <w:sz w:val="24"/>
          <w:szCs w:val="24"/>
          <w:rtl/>
          <w:lang w:bidi="ar-JO"/>
        </w:rPr>
        <w:t xml:space="preserve">للمخرج أقدمية خمس سنوات على الأقل بإخراج احتفالات بما يشابه التعريف في البند رقم </w:t>
      </w:r>
      <w:r w:rsidR="00FD2A9C" w:rsidRPr="00F270D0">
        <w:rPr>
          <w:rFonts w:ascii="David" w:eastAsia="Times New Roman" w:hAnsi="David" w:cs="David"/>
          <w:sz w:val="24"/>
          <w:szCs w:val="24"/>
          <w:rtl/>
        </w:rPr>
        <w:t xml:space="preserve">2.12. </w:t>
      </w:r>
      <w:bookmarkStart w:id="14" w:name="_Ref433282424"/>
    </w:p>
    <w:p w:rsidR="00367333" w:rsidRPr="0070402F" w:rsidRDefault="00367333" w:rsidP="0070402F">
      <w:pPr>
        <w:pStyle w:val="a7"/>
        <w:numPr>
          <w:ilvl w:val="3"/>
          <w:numId w:val="5"/>
        </w:numPr>
        <w:rPr>
          <w:rFonts w:ascii="David" w:eastAsia="Times New Roman" w:hAnsi="David" w:cs="David"/>
          <w:b/>
          <w:bCs/>
          <w:sz w:val="24"/>
          <w:szCs w:val="24"/>
          <w:rtl/>
        </w:rPr>
      </w:pPr>
      <w:r w:rsidRPr="00367333">
        <w:rPr>
          <w:rFonts w:ascii="David" w:eastAsia="Times New Roman" w:hAnsi="David" w:cs="Times New Roman"/>
          <w:sz w:val="24"/>
          <w:szCs w:val="24"/>
          <w:rtl/>
          <w:lang w:bidi="ar-SA"/>
        </w:rPr>
        <w:t xml:space="preserve">بالخمس سنوات الأخيرة، نفذ </w:t>
      </w:r>
      <w:r>
        <w:rPr>
          <w:rFonts w:ascii="David" w:eastAsia="Times New Roman" w:hAnsi="David" w:cs="Times New Roman" w:hint="cs"/>
          <w:sz w:val="24"/>
          <w:szCs w:val="24"/>
          <w:rtl/>
          <w:lang w:bidi="ar-SA"/>
        </w:rPr>
        <w:t>المخرج</w:t>
      </w:r>
      <w:r w:rsidRPr="00367333">
        <w:rPr>
          <w:rFonts w:ascii="David" w:eastAsia="Times New Roman" w:hAnsi="David" w:cs="Times New Roman"/>
          <w:sz w:val="24"/>
          <w:szCs w:val="24"/>
          <w:rtl/>
          <w:lang w:bidi="ar-SA"/>
        </w:rPr>
        <w:t xml:space="preserve"> </w:t>
      </w:r>
      <w:r w:rsidR="0070402F">
        <w:rPr>
          <w:rFonts w:ascii="David" w:eastAsia="Times New Roman" w:hAnsi="David" w:cs="Times New Roman" w:hint="cs"/>
          <w:sz w:val="24"/>
          <w:szCs w:val="24"/>
          <w:rtl/>
          <w:lang w:bidi="ar-SA"/>
        </w:rPr>
        <w:t>أعمال إخراج</w:t>
      </w:r>
      <w:r w:rsidRPr="00367333">
        <w:rPr>
          <w:rFonts w:ascii="David" w:eastAsia="Times New Roman" w:hAnsi="David" w:cs="Times New Roman"/>
          <w:sz w:val="24"/>
          <w:szCs w:val="24"/>
          <w:rtl/>
          <w:lang w:bidi="ar-SA"/>
        </w:rPr>
        <w:t xml:space="preserve"> (مشابهه للتعريف في البند رقم</w:t>
      </w:r>
      <w:r w:rsidR="0070402F" w:rsidRPr="00F270D0">
        <w:rPr>
          <w:rFonts w:ascii="David" w:eastAsia="Times New Roman" w:hAnsi="David" w:cs="David"/>
          <w:sz w:val="24"/>
          <w:szCs w:val="24"/>
          <w:rtl/>
        </w:rPr>
        <w:t xml:space="preserve"> 2.12</w:t>
      </w:r>
      <w:r w:rsidRPr="00367333">
        <w:rPr>
          <w:rFonts w:ascii="David" w:eastAsia="Times New Roman" w:hAnsi="David" w:cs="Times New Roman"/>
          <w:sz w:val="24"/>
          <w:szCs w:val="24"/>
          <w:rtl/>
          <w:lang w:bidi="ar-SA"/>
        </w:rPr>
        <w:t xml:space="preserve">) </w:t>
      </w:r>
      <w:r w:rsidR="0070402F" w:rsidRPr="0070402F">
        <w:rPr>
          <w:rFonts w:ascii="David" w:eastAsia="Times New Roman" w:hAnsi="David" w:cs="Times New Roman" w:hint="cs"/>
          <w:b/>
          <w:bCs/>
          <w:sz w:val="24"/>
          <w:szCs w:val="24"/>
          <w:rtl/>
          <w:lang w:bidi="ar-SA"/>
        </w:rPr>
        <w:t>بثلاثة احتفالات</w:t>
      </w:r>
      <w:r w:rsidRPr="0070402F">
        <w:rPr>
          <w:rFonts w:ascii="David" w:eastAsia="Times New Roman" w:hAnsi="David" w:cs="Times New Roman"/>
          <w:b/>
          <w:bCs/>
          <w:sz w:val="24"/>
          <w:szCs w:val="24"/>
          <w:rtl/>
          <w:lang w:bidi="ar-SA"/>
        </w:rPr>
        <w:t xml:space="preserve"> على الأقل</w:t>
      </w:r>
      <w:r w:rsidR="0070402F">
        <w:rPr>
          <w:rFonts w:ascii="David" w:eastAsia="Times New Roman" w:hAnsi="David" w:cs="Times New Roman" w:hint="cs"/>
          <w:b/>
          <w:bCs/>
          <w:sz w:val="24"/>
          <w:szCs w:val="24"/>
          <w:rtl/>
          <w:lang w:bidi="ar-SA"/>
        </w:rPr>
        <w:t>،</w:t>
      </w:r>
      <w:r w:rsidRPr="0070402F">
        <w:rPr>
          <w:rFonts w:ascii="David" w:eastAsia="Times New Roman" w:hAnsi="David" w:cs="Times New Roman"/>
          <w:b/>
          <w:bCs/>
          <w:sz w:val="24"/>
          <w:szCs w:val="24"/>
          <w:rtl/>
          <w:lang w:bidi="ar-SA"/>
        </w:rPr>
        <w:t xml:space="preserve"> </w:t>
      </w:r>
      <w:r w:rsidR="0070402F">
        <w:rPr>
          <w:rFonts w:ascii="David" w:eastAsia="Times New Roman" w:hAnsi="David" w:cs="Times New Roman" w:hint="cs"/>
          <w:b/>
          <w:bCs/>
          <w:sz w:val="24"/>
          <w:szCs w:val="24"/>
          <w:rtl/>
          <w:lang w:bidi="ar-SA"/>
        </w:rPr>
        <w:t>تستوفي</w:t>
      </w:r>
      <w:r w:rsidRPr="0070402F">
        <w:rPr>
          <w:rFonts w:ascii="David" w:eastAsia="Times New Roman" w:hAnsi="David" w:cs="Times New Roman"/>
          <w:b/>
          <w:bCs/>
          <w:sz w:val="24"/>
          <w:szCs w:val="24"/>
          <w:rtl/>
          <w:lang w:bidi="ar-SA"/>
        </w:rPr>
        <w:t xml:space="preserve"> الطلبات التالية:</w:t>
      </w:r>
    </w:p>
    <w:bookmarkEnd w:id="13"/>
    <w:bookmarkEnd w:id="14"/>
    <w:p w:rsidR="00FD2A9C" w:rsidRPr="00F270D0" w:rsidRDefault="0070402F" w:rsidP="0070402F">
      <w:pPr>
        <w:widowControl w:val="0"/>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rPr>
      </w:pPr>
      <w:r>
        <w:rPr>
          <w:rFonts w:ascii="David" w:eastAsia="Times New Roman" w:hAnsi="David" w:cstheme="minorBidi" w:hint="cs"/>
          <w:sz w:val="24"/>
          <w:szCs w:val="24"/>
          <w:rtl/>
          <w:lang w:bidi="ar-JO"/>
        </w:rPr>
        <w:t xml:space="preserve">أقيم الاحتفال باشتراك على </w:t>
      </w:r>
      <w:r>
        <w:rPr>
          <w:rFonts w:ascii="David" w:eastAsia="Times New Roman" w:hAnsi="David" w:cstheme="minorBidi" w:hint="eastAsia"/>
          <w:sz w:val="24"/>
          <w:szCs w:val="24"/>
          <w:rtl/>
          <w:lang w:bidi="ar-JO"/>
        </w:rPr>
        <w:t>الأقل</w:t>
      </w:r>
      <w:r w:rsidR="00FD2A9C" w:rsidRPr="00F270D0">
        <w:rPr>
          <w:rFonts w:ascii="David" w:eastAsia="Times New Roman" w:hAnsi="David" w:cs="David"/>
          <w:sz w:val="24"/>
          <w:szCs w:val="24"/>
          <w:rtl/>
        </w:rPr>
        <w:t xml:space="preserve">- 30 </w:t>
      </w:r>
      <w:r>
        <w:rPr>
          <w:rFonts w:ascii="David" w:eastAsia="Times New Roman" w:hAnsi="David" w:cstheme="minorBidi" w:hint="cs"/>
          <w:sz w:val="24"/>
          <w:szCs w:val="24"/>
          <w:rtl/>
          <w:lang w:bidi="ar-JO"/>
        </w:rPr>
        <w:t>مشتركاً على المسرح (بما يشابه التعريف في البند رقم</w:t>
      </w:r>
      <w:r>
        <w:rPr>
          <w:rFonts w:ascii="David" w:eastAsia="Times New Roman" w:hAnsi="David" w:cs="David" w:hint="cs"/>
          <w:sz w:val="24"/>
          <w:szCs w:val="24"/>
          <w:rtl/>
        </w:rPr>
        <w:t xml:space="preserve"> </w:t>
      </w:r>
      <w:r w:rsidR="00FD2A9C" w:rsidRPr="00F270D0">
        <w:rPr>
          <w:rFonts w:ascii="David" w:eastAsia="Times New Roman" w:hAnsi="David" w:cs="David"/>
          <w:sz w:val="24"/>
          <w:szCs w:val="24"/>
          <w:rtl/>
        </w:rPr>
        <w:t>2.19).</w:t>
      </w:r>
    </w:p>
    <w:p w:rsidR="00FD2A9C" w:rsidRPr="00F270D0" w:rsidRDefault="0070402F" w:rsidP="0070402F">
      <w:pPr>
        <w:numPr>
          <w:ilvl w:val="4"/>
          <w:numId w:val="5"/>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على </w:t>
      </w:r>
      <w:r>
        <w:rPr>
          <w:rFonts w:ascii="David" w:eastAsia="Times New Roman" w:hAnsi="David" w:cstheme="minorBidi" w:hint="eastAsia"/>
          <w:sz w:val="24"/>
          <w:szCs w:val="24"/>
          <w:rtl/>
          <w:lang w:bidi="ar-JO"/>
        </w:rPr>
        <w:t>الأقل</w:t>
      </w:r>
      <w:r>
        <w:rPr>
          <w:rFonts w:ascii="David" w:eastAsia="Times New Roman" w:hAnsi="David" w:cstheme="minorBidi" w:hint="cs"/>
          <w:sz w:val="24"/>
          <w:szCs w:val="24"/>
          <w:rtl/>
          <w:lang w:bidi="ar-JO"/>
        </w:rPr>
        <w:t xml:space="preserve"> واحد من الاحتفالات تم بثه ببث حي </w:t>
      </w:r>
      <w:r w:rsidRPr="00F270D0">
        <w:rPr>
          <w:rFonts w:ascii="David" w:eastAsia="Times New Roman" w:hAnsi="David" w:cs="David"/>
          <w:sz w:val="24"/>
          <w:szCs w:val="24"/>
          <w:rtl/>
        </w:rPr>
        <w:t>(</w:t>
      </w:r>
      <w:r>
        <w:rPr>
          <w:rFonts w:ascii="David" w:eastAsia="Times New Roman" w:hAnsi="David" w:cstheme="minorBidi" w:hint="cs"/>
          <w:sz w:val="24"/>
          <w:szCs w:val="24"/>
          <w:rtl/>
          <w:lang w:bidi="ar-JO"/>
        </w:rPr>
        <w:t>بما يشابه للتعريف في البنود رقم</w:t>
      </w:r>
      <w:r w:rsidRPr="00F270D0">
        <w:rPr>
          <w:rFonts w:ascii="David" w:eastAsia="Times New Roman" w:hAnsi="David" w:cs="David"/>
          <w:sz w:val="24"/>
          <w:szCs w:val="24"/>
          <w:rtl/>
        </w:rPr>
        <w:t xml:space="preserve"> </w:t>
      </w:r>
      <w:r w:rsidR="00FD2A9C" w:rsidRPr="00F270D0">
        <w:rPr>
          <w:rFonts w:ascii="David" w:eastAsia="Times New Roman" w:hAnsi="David" w:cs="David"/>
          <w:sz w:val="24"/>
          <w:szCs w:val="24"/>
          <w:rtl/>
        </w:rPr>
        <w:t>2.20).</w:t>
      </w:r>
    </w:p>
    <w:p w:rsidR="00FD2A9C" w:rsidRPr="00F270D0" w:rsidRDefault="00FD2A9C" w:rsidP="00FD2A9C">
      <w:pPr>
        <w:widowControl w:val="0"/>
        <w:overflowPunct w:val="0"/>
        <w:autoSpaceDE w:val="0"/>
        <w:autoSpaceDN w:val="0"/>
        <w:adjustRightInd w:val="0"/>
        <w:spacing w:after="0" w:line="360" w:lineRule="auto"/>
        <w:ind w:left="3969"/>
        <w:contextualSpacing/>
        <w:jc w:val="both"/>
        <w:textAlignment w:val="baseline"/>
        <w:rPr>
          <w:rFonts w:ascii="David" w:eastAsia="Times New Roman" w:hAnsi="David" w:cs="David"/>
          <w:b/>
          <w:bCs/>
          <w:sz w:val="24"/>
          <w:szCs w:val="24"/>
        </w:rPr>
      </w:pPr>
    </w:p>
    <w:p w:rsidR="00FD2A9C" w:rsidRPr="00F270D0" w:rsidRDefault="0070402F" w:rsidP="0070402F">
      <w:pPr>
        <w:pStyle w:val="AlphaList2"/>
        <w:numPr>
          <w:ilvl w:val="0"/>
          <w:numId w:val="0"/>
        </w:numPr>
        <w:spacing w:before="0" w:line="288" w:lineRule="auto"/>
        <w:ind w:left="736"/>
        <w:rPr>
          <w:rFonts w:ascii="David" w:hAnsi="David" w:cs="David"/>
          <w:b/>
          <w:bCs/>
          <w:sz w:val="24"/>
          <w:rtl/>
        </w:rPr>
      </w:pPr>
      <w:r>
        <w:rPr>
          <w:rFonts w:ascii="David" w:hAnsi="David" w:cstheme="minorBidi" w:hint="cs"/>
          <w:b/>
          <w:bCs/>
          <w:sz w:val="24"/>
          <w:rtl/>
          <w:lang w:bidi="ar-JO"/>
        </w:rPr>
        <w:t xml:space="preserve">تقدم العروض للمناقصة لصندوق المناقصات المحوسب عبر الانترنت </w:t>
      </w:r>
      <w:r>
        <w:rPr>
          <w:rFonts w:ascii="David" w:hAnsi="David" w:cs="Arial" w:hint="cs"/>
          <w:sz w:val="24"/>
          <w:rtl/>
          <w:lang w:bidi="ar-JO"/>
        </w:rPr>
        <w:t>بواسطة منظومة تقديم</w:t>
      </w:r>
      <w:r>
        <w:rPr>
          <w:rFonts w:ascii="David" w:hAnsi="David" w:cs="David" w:hint="cs"/>
          <w:sz w:val="24"/>
          <w:rtl/>
        </w:rPr>
        <w:t xml:space="preserve"> </w:t>
      </w:r>
      <w:r>
        <w:rPr>
          <w:rFonts w:ascii="David" w:hAnsi="David" w:cstheme="minorBidi" w:hint="cs"/>
          <w:sz w:val="24"/>
          <w:rtl/>
          <w:lang w:bidi="ar-JO"/>
        </w:rPr>
        <w:t xml:space="preserve">العروض، وفقاً لاسم المناقصة ورقمها، بالرابط الذي سينشر قريباً في موقع الوزارة على الانترنت </w:t>
      </w:r>
      <w:r w:rsidR="00C3799F">
        <w:rPr>
          <w:rFonts w:ascii="David" w:hAnsi="David" w:cstheme="minorBidi" w:hint="cs"/>
          <w:sz w:val="24"/>
          <w:rtl/>
          <w:lang w:bidi="ar-JO"/>
        </w:rPr>
        <w:t xml:space="preserve">وذلك </w:t>
      </w:r>
      <w:r w:rsidR="00C3799F" w:rsidRPr="00F270D0">
        <w:rPr>
          <w:rFonts w:ascii="David" w:hAnsi="David" w:hint="cs"/>
          <w:sz w:val="24"/>
          <w:rtl/>
          <w:lang w:bidi="ar-SA"/>
        </w:rPr>
        <w:t>حتى</w:t>
      </w:r>
      <w:r>
        <w:rPr>
          <w:rFonts w:ascii="David" w:hAnsi="David" w:cs="Arial" w:hint="cs"/>
          <w:b/>
          <w:bCs/>
          <w:sz w:val="24"/>
          <w:rtl/>
          <w:lang w:bidi="ar-JO"/>
        </w:rPr>
        <w:t xml:space="preserve"> يوم الخميس الموافق</w:t>
      </w:r>
      <w:r w:rsidR="00FD2A9C" w:rsidRPr="00F270D0">
        <w:rPr>
          <w:rFonts w:ascii="David" w:hAnsi="David" w:cs="David"/>
          <w:b/>
          <w:bCs/>
          <w:sz w:val="24"/>
          <w:rtl/>
        </w:rPr>
        <w:t xml:space="preserve"> - </w:t>
      </w:r>
      <w:r w:rsidR="00D41E12">
        <w:rPr>
          <w:rFonts w:ascii="David" w:hAnsi="David" w:cs="David" w:hint="cs"/>
          <w:b/>
          <w:bCs/>
          <w:sz w:val="24"/>
          <w:rtl/>
        </w:rPr>
        <w:t>31</w:t>
      </w:r>
      <w:r w:rsidR="00FD2A9C" w:rsidRPr="00F270D0">
        <w:rPr>
          <w:rFonts w:ascii="David" w:hAnsi="David" w:cs="David"/>
          <w:b/>
          <w:bCs/>
          <w:sz w:val="24"/>
          <w:rtl/>
        </w:rPr>
        <w:t xml:space="preserve">/8/2021 </w:t>
      </w:r>
      <w:r>
        <w:rPr>
          <w:rFonts w:ascii="David" w:hAnsi="David" w:cs="Arial" w:hint="cs"/>
          <w:b/>
          <w:bCs/>
          <w:sz w:val="24"/>
          <w:rtl/>
          <w:lang w:bidi="ar-JO"/>
        </w:rPr>
        <w:t>حتى الساعة</w:t>
      </w:r>
      <w:r w:rsidR="00FD2A9C" w:rsidRPr="00F270D0">
        <w:rPr>
          <w:rFonts w:ascii="David" w:hAnsi="David" w:cs="David"/>
          <w:b/>
          <w:bCs/>
          <w:sz w:val="24"/>
          <w:rtl/>
        </w:rPr>
        <w:t xml:space="preserve"> 12:00.</w:t>
      </w:r>
    </w:p>
    <w:p w:rsidR="006F2EF6" w:rsidRPr="00F270D0" w:rsidRDefault="005A3D63" w:rsidP="006F2EF6">
      <w:pPr>
        <w:pStyle w:val="AlphaList2"/>
        <w:numPr>
          <w:ilvl w:val="0"/>
          <w:numId w:val="0"/>
        </w:numPr>
        <w:spacing w:before="0" w:line="288" w:lineRule="auto"/>
        <w:ind w:left="736"/>
        <w:rPr>
          <w:rFonts w:ascii="David" w:hAnsi="David" w:cs="David"/>
          <w:b/>
          <w:bCs/>
          <w:sz w:val="24"/>
          <w:u w:val="single"/>
          <w:rtl/>
        </w:rPr>
      </w:pPr>
      <w:r w:rsidRPr="005A3D63">
        <w:rPr>
          <w:rFonts w:ascii="David" w:hAnsi="David" w:hint="cs"/>
          <w:b/>
          <w:bCs/>
          <w:sz w:val="24"/>
          <w:rtl/>
          <w:lang w:bidi="ar-SA"/>
        </w:rPr>
        <w:lastRenderedPageBreak/>
        <w:t>يجب</w:t>
      </w:r>
      <w:r w:rsidRPr="005A3D63">
        <w:rPr>
          <w:rFonts w:ascii="David" w:hAnsi="David"/>
          <w:b/>
          <w:bCs/>
          <w:sz w:val="24"/>
          <w:rtl/>
          <w:lang w:bidi="ar-SA"/>
        </w:rPr>
        <w:t xml:space="preserve"> </w:t>
      </w:r>
      <w:r w:rsidRPr="005A3D63">
        <w:rPr>
          <w:rFonts w:ascii="David" w:hAnsi="David" w:hint="cs"/>
          <w:b/>
          <w:bCs/>
          <w:sz w:val="24"/>
          <w:rtl/>
          <w:lang w:bidi="ar-SA"/>
        </w:rPr>
        <w:t>تقديم</w:t>
      </w:r>
      <w:r w:rsidRPr="005A3D63">
        <w:rPr>
          <w:rFonts w:ascii="David" w:hAnsi="David"/>
          <w:b/>
          <w:bCs/>
          <w:sz w:val="24"/>
          <w:rtl/>
          <w:lang w:bidi="ar-SA"/>
        </w:rPr>
        <w:t xml:space="preserve"> </w:t>
      </w:r>
      <w:r w:rsidRPr="005A3D63">
        <w:rPr>
          <w:rFonts w:ascii="David" w:hAnsi="David" w:hint="cs"/>
          <w:b/>
          <w:bCs/>
          <w:sz w:val="24"/>
          <w:rtl/>
          <w:lang w:bidi="ar-SA"/>
        </w:rPr>
        <w:t>الأسئلة</w:t>
      </w:r>
      <w:r w:rsidRPr="005A3D63">
        <w:rPr>
          <w:rFonts w:ascii="David" w:hAnsi="David"/>
          <w:b/>
          <w:bCs/>
          <w:sz w:val="24"/>
          <w:rtl/>
          <w:lang w:bidi="ar-SA"/>
        </w:rPr>
        <w:t xml:space="preserve"> </w:t>
      </w:r>
      <w:r w:rsidRPr="005A3D63">
        <w:rPr>
          <w:rFonts w:ascii="David" w:hAnsi="David" w:hint="cs"/>
          <w:b/>
          <w:bCs/>
          <w:sz w:val="24"/>
          <w:rtl/>
          <w:lang w:bidi="ar-SA"/>
        </w:rPr>
        <w:t>الاستفسارية</w:t>
      </w:r>
      <w:r w:rsidRPr="005A3D63">
        <w:rPr>
          <w:rFonts w:ascii="David" w:hAnsi="David"/>
          <w:b/>
          <w:bCs/>
          <w:sz w:val="24"/>
          <w:rtl/>
          <w:lang w:bidi="ar-SA"/>
        </w:rPr>
        <w:t xml:space="preserve"> </w:t>
      </w:r>
      <w:r w:rsidRPr="005A3D63">
        <w:rPr>
          <w:rFonts w:ascii="David" w:hAnsi="David" w:hint="cs"/>
          <w:b/>
          <w:bCs/>
          <w:sz w:val="24"/>
          <w:rtl/>
          <w:lang w:bidi="ar-SA"/>
        </w:rPr>
        <w:t>المتعلقة</w:t>
      </w:r>
      <w:r w:rsidRPr="005A3D63">
        <w:rPr>
          <w:rFonts w:ascii="David" w:hAnsi="David"/>
          <w:b/>
          <w:bCs/>
          <w:sz w:val="24"/>
          <w:rtl/>
          <w:lang w:bidi="ar-SA"/>
        </w:rPr>
        <w:t xml:space="preserve"> </w:t>
      </w:r>
      <w:r w:rsidRPr="005A3D63">
        <w:rPr>
          <w:rFonts w:ascii="David" w:hAnsi="David" w:hint="cs"/>
          <w:b/>
          <w:bCs/>
          <w:sz w:val="24"/>
          <w:rtl/>
          <w:lang w:bidi="ar-SA"/>
        </w:rPr>
        <w:t>بالمناقصة</w:t>
      </w:r>
      <w:r>
        <w:rPr>
          <w:rFonts w:ascii="David" w:hAnsi="David" w:hint="cs"/>
          <w:b/>
          <w:bCs/>
          <w:sz w:val="24"/>
          <w:rtl/>
          <w:lang w:bidi="ar-SA"/>
        </w:rPr>
        <w:t>،</w:t>
      </w:r>
      <w:r w:rsidRPr="00AC3152">
        <w:rPr>
          <w:rFonts w:ascii="David" w:hAnsi="David"/>
          <w:sz w:val="24"/>
          <w:rtl/>
          <w:lang w:bidi="ar-SA"/>
        </w:rPr>
        <w:t xml:space="preserve"> </w:t>
      </w:r>
      <w:r w:rsidR="006F2EF6" w:rsidRPr="00AC3152">
        <w:rPr>
          <w:rFonts w:ascii="David" w:hAnsi="David" w:hint="cs"/>
          <w:sz w:val="24"/>
          <w:rtl/>
          <w:lang w:bidi="ar-SA"/>
        </w:rPr>
        <w:t>خطياً،</w:t>
      </w:r>
      <w:r>
        <w:rPr>
          <w:rFonts w:ascii="David" w:hAnsi="David" w:hint="cs"/>
          <w:sz w:val="24"/>
          <w:rtl/>
          <w:lang w:bidi="ar-SA"/>
        </w:rPr>
        <w:t xml:space="preserve"> لمرّكز المناقصة السيد</w:t>
      </w:r>
      <w:r w:rsidRPr="00AC3152">
        <w:rPr>
          <w:rFonts w:ascii="David" w:hAnsi="David"/>
          <w:sz w:val="24"/>
          <w:rtl/>
          <w:lang w:bidi="ar-SA"/>
        </w:rPr>
        <w:t xml:space="preserve"> </w:t>
      </w:r>
      <w:r>
        <w:rPr>
          <w:rFonts w:ascii="David" w:hAnsi="David" w:hint="cs"/>
          <w:sz w:val="24"/>
          <w:rtl/>
          <w:lang w:bidi="ar-SA"/>
        </w:rPr>
        <w:t xml:space="preserve">نير </w:t>
      </w:r>
      <w:proofErr w:type="spellStart"/>
      <w:r>
        <w:rPr>
          <w:rFonts w:ascii="David" w:hAnsi="David" w:hint="cs"/>
          <w:sz w:val="24"/>
          <w:rtl/>
          <w:lang w:bidi="ar-SA"/>
        </w:rPr>
        <w:t>برونشطاين</w:t>
      </w:r>
      <w:proofErr w:type="spellEnd"/>
      <w:r w:rsidRPr="00AC3152">
        <w:rPr>
          <w:rFonts w:ascii="David" w:hAnsi="David" w:hint="cs"/>
          <w:sz w:val="24"/>
          <w:rtl/>
          <w:lang w:bidi="ar-SA"/>
        </w:rPr>
        <w:t>،</w:t>
      </w:r>
      <w:r w:rsidRPr="00AC3152">
        <w:rPr>
          <w:rFonts w:ascii="David" w:hAnsi="David"/>
          <w:sz w:val="24"/>
          <w:rtl/>
          <w:lang w:bidi="ar-SA"/>
        </w:rPr>
        <w:t xml:space="preserve"> </w:t>
      </w:r>
      <w:r w:rsidRPr="00AC3152">
        <w:rPr>
          <w:rFonts w:ascii="David" w:hAnsi="David" w:hint="cs"/>
          <w:sz w:val="24"/>
          <w:rtl/>
          <w:lang w:bidi="ar-SA"/>
        </w:rPr>
        <w:t>عبر</w:t>
      </w:r>
      <w:r w:rsidRPr="00AC3152">
        <w:rPr>
          <w:rFonts w:ascii="David" w:hAnsi="David"/>
          <w:sz w:val="24"/>
          <w:rtl/>
          <w:lang w:bidi="ar-SA"/>
        </w:rPr>
        <w:t xml:space="preserve"> </w:t>
      </w:r>
      <w:r w:rsidRPr="00AC3152">
        <w:rPr>
          <w:rFonts w:ascii="David" w:hAnsi="David" w:hint="cs"/>
          <w:sz w:val="24"/>
          <w:rtl/>
          <w:lang w:bidi="ar-SA"/>
        </w:rPr>
        <w:t>البريد</w:t>
      </w:r>
      <w:r w:rsidRPr="00AC3152">
        <w:rPr>
          <w:rFonts w:ascii="David" w:hAnsi="David"/>
          <w:sz w:val="24"/>
          <w:rtl/>
          <w:lang w:bidi="ar-SA"/>
        </w:rPr>
        <w:t xml:space="preserve"> </w:t>
      </w:r>
      <w:r w:rsidRPr="00AC3152">
        <w:rPr>
          <w:rFonts w:ascii="David" w:hAnsi="David" w:hint="cs"/>
          <w:sz w:val="24"/>
          <w:rtl/>
          <w:lang w:bidi="ar-SA"/>
        </w:rPr>
        <w:t>الالكتروني</w:t>
      </w:r>
      <w:r>
        <w:rPr>
          <w:rFonts w:ascii="David" w:hAnsi="David" w:hint="cs"/>
          <w:sz w:val="24"/>
          <w:rtl/>
          <w:lang w:bidi="ar-SA"/>
        </w:rPr>
        <w:t xml:space="preserve"> </w:t>
      </w:r>
      <w:r w:rsidR="006F2EF6">
        <w:rPr>
          <w:rFonts w:asciiTheme="minorHAnsi" w:hAnsiTheme="minorHAnsi" w:hint="cs"/>
          <w:sz w:val="24"/>
          <w:rtl/>
          <w:lang w:bidi="ar-SA"/>
        </w:rPr>
        <w:t xml:space="preserve">على </w:t>
      </w:r>
      <w:r>
        <w:rPr>
          <w:rFonts w:asciiTheme="minorHAnsi" w:hAnsiTheme="minorHAnsi" w:hint="cs"/>
          <w:sz w:val="24"/>
          <w:rtl/>
          <w:lang w:bidi="ar-SA"/>
        </w:rPr>
        <w:t>العنوان</w:t>
      </w:r>
      <w:r w:rsidRPr="00AC3152">
        <w:rPr>
          <w:rFonts w:ascii="David" w:hAnsi="David"/>
          <w:sz w:val="24"/>
          <w:rtl/>
          <w:lang w:bidi="ar-SA"/>
        </w:rPr>
        <w:t>:</w:t>
      </w:r>
      <w:r w:rsidR="006F2EF6">
        <w:t>)</w:t>
      </w:r>
      <w:r w:rsidR="006F2EF6" w:rsidRPr="006F2EF6">
        <w:t xml:space="preserve"> </w:t>
      </w:r>
      <w:hyperlink r:id="rId9" w:history="1">
        <w:r w:rsidR="006F2EF6" w:rsidRPr="00205DC0">
          <w:rPr>
            <w:rStyle w:val="Hyperlink"/>
            <w:rFonts w:ascii="David" w:hAnsi="David" w:cs="David"/>
            <w:sz w:val="24"/>
          </w:rPr>
          <w:t>nirbr@neca.gov.il</w:t>
        </w:r>
        <w:r w:rsidR="006F2EF6" w:rsidRPr="006F2EF6">
          <w:rPr>
            <w:rStyle w:val="Hyperlink"/>
            <w:rFonts w:ascii="David" w:hAnsi="David" w:hint="cs"/>
            <w:color w:val="auto"/>
            <w:sz w:val="24"/>
            <w:u w:val="none"/>
            <w:rtl/>
            <w:lang w:bidi="ar-JO"/>
          </w:rPr>
          <w:t>الأسئلة</w:t>
        </w:r>
      </w:hyperlink>
      <w:r w:rsidR="006F2EF6">
        <w:rPr>
          <w:rFonts w:ascii="David" w:hAnsi="David" w:hint="cs"/>
          <w:sz w:val="24"/>
          <w:rtl/>
          <w:lang w:bidi="ar-JO"/>
        </w:rPr>
        <w:t xml:space="preserve"> التي تقدم شفهياً أو بالهاتف ، لن يرد عليها ولا تُلزم الوزارة) </w:t>
      </w:r>
      <w:r w:rsidR="006F2EF6">
        <w:rPr>
          <w:rFonts w:ascii="David" w:hAnsi="David" w:cs="Arial" w:hint="cs"/>
          <w:sz w:val="24"/>
          <w:rtl/>
          <w:lang w:bidi="ar-JO"/>
        </w:rPr>
        <w:t>وذلك</w:t>
      </w:r>
      <w:r w:rsidR="006F2EF6" w:rsidRPr="00F270D0">
        <w:rPr>
          <w:rFonts w:ascii="David" w:hAnsi="David" w:cs="David"/>
          <w:sz w:val="24"/>
          <w:rtl/>
        </w:rPr>
        <w:t xml:space="preserve"> </w:t>
      </w:r>
      <w:r w:rsidR="006F2EF6">
        <w:rPr>
          <w:rFonts w:ascii="David" w:hAnsi="David" w:cstheme="minorBidi" w:hint="cs"/>
          <w:b/>
          <w:bCs/>
          <w:sz w:val="24"/>
          <w:u w:val="single"/>
          <w:rtl/>
          <w:lang w:bidi="ar-JO"/>
        </w:rPr>
        <w:t>حتى يوم الخميس الموافق</w:t>
      </w:r>
      <w:r w:rsidR="006F2EF6" w:rsidRPr="00F270D0">
        <w:rPr>
          <w:rFonts w:ascii="David" w:hAnsi="David" w:cs="David"/>
          <w:b/>
          <w:bCs/>
          <w:sz w:val="24"/>
          <w:u w:val="single"/>
          <w:rtl/>
        </w:rPr>
        <w:t xml:space="preserve"> - </w:t>
      </w:r>
      <w:r w:rsidR="006F2EF6">
        <w:rPr>
          <w:rFonts w:ascii="David" w:hAnsi="David" w:cs="David" w:hint="cs"/>
          <w:b/>
          <w:bCs/>
          <w:sz w:val="24"/>
          <w:u w:val="single"/>
          <w:rtl/>
        </w:rPr>
        <w:t>1</w:t>
      </w:r>
      <w:r w:rsidR="006F2EF6" w:rsidRPr="00F270D0">
        <w:rPr>
          <w:rFonts w:ascii="David" w:hAnsi="David" w:cs="David"/>
          <w:b/>
          <w:bCs/>
          <w:sz w:val="24"/>
          <w:u w:val="single"/>
          <w:rtl/>
        </w:rPr>
        <w:t>/</w:t>
      </w:r>
      <w:r w:rsidR="006F2EF6">
        <w:rPr>
          <w:rFonts w:ascii="David" w:hAnsi="David" w:cs="David" w:hint="cs"/>
          <w:b/>
          <w:bCs/>
          <w:sz w:val="24"/>
          <w:u w:val="single"/>
          <w:rtl/>
        </w:rPr>
        <w:t>8</w:t>
      </w:r>
      <w:r w:rsidR="006F2EF6" w:rsidRPr="00F270D0">
        <w:rPr>
          <w:rFonts w:ascii="David" w:hAnsi="David" w:cs="David"/>
          <w:b/>
          <w:bCs/>
          <w:sz w:val="24"/>
          <w:u w:val="single"/>
          <w:rtl/>
        </w:rPr>
        <w:t xml:space="preserve">/2021 </w:t>
      </w:r>
      <w:r w:rsidR="006F2EF6">
        <w:rPr>
          <w:rFonts w:ascii="David" w:hAnsi="David" w:cs="Arial" w:hint="cs"/>
          <w:b/>
          <w:bCs/>
          <w:sz w:val="24"/>
          <w:u w:val="single"/>
          <w:rtl/>
          <w:lang w:bidi="ar-JO"/>
        </w:rPr>
        <w:t>الساعة</w:t>
      </w:r>
      <w:r w:rsidR="006F2EF6" w:rsidRPr="00F270D0">
        <w:rPr>
          <w:rFonts w:ascii="David" w:hAnsi="David" w:cs="David"/>
          <w:b/>
          <w:bCs/>
          <w:sz w:val="24"/>
          <w:u w:val="single"/>
          <w:rtl/>
        </w:rPr>
        <w:t xml:space="preserve"> 1</w:t>
      </w:r>
      <w:r w:rsidR="006F2EF6">
        <w:rPr>
          <w:rFonts w:ascii="David" w:hAnsi="David" w:cs="David" w:hint="cs"/>
          <w:b/>
          <w:bCs/>
          <w:sz w:val="24"/>
          <w:u w:val="single"/>
          <w:rtl/>
        </w:rPr>
        <w:t>5</w:t>
      </w:r>
      <w:r w:rsidR="006F2EF6" w:rsidRPr="00F270D0">
        <w:rPr>
          <w:rFonts w:ascii="David" w:hAnsi="David" w:cs="David"/>
          <w:b/>
          <w:bCs/>
          <w:sz w:val="24"/>
          <w:u w:val="single"/>
          <w:rtl/>
        </w:rPr>
        <w:t xml:space="preserve">:00. </w:t>
      </w:r>
    </w:p>
    <w:p w:rsidR="005A3D63" w:rsidRPr="00AC3152" w:rsidRDefault="005A3D63" w:rsidP="006F2EF6">
      <w:pPr>
        <w:pStyle w:val="Normal2"/>
        <w:spacing w:line="288" w:lineRule="auto"/>
        <w:rPr>
          <w:rFonts w:ascii="David" w:hAnsi="David" w:cs="David"/>
          <w:sz w:val="24"/>
          <w:rtl/>
        </w:rPr>
      </w:pPr>
      <w:r w:rsidRPr="00AC3152">
        <w:rPr>
          <w:rFonts w:ascii="David" w:hAnsi="David"/>
          <w:sz w:val="24"/>
          <w:rtl/>
          <w:lang w:bidi="ar-SA"/>
        </w:rPr>
        <w:t xml:space="preserve">  </w:t>
      </w:r>
      <w:r w:rsidR="006F2EF6" w:rsidRPr="00AC3152">
        <w:rPr>
          <w:rFonts w:ascii="David" w:hAnsi="David" w:hint="cs"/>
          <w:sz w:val="24"/>
          <w:rtl/>
          <w:lang w:bidi="ar-SA"/>
        </w:rPr>
        <w:t>ينشر</w:t>
      </w:r>
      <w:r w:rsidR="006F2EF6" w:rsidRPr="00AC3152">
        <w:rPr>
          <w:rFonts w:ascii="David" w:hAnsi="David"/>
          <w:sz w:val="24"/>
          <w:rtl/>
          <w:lang w:bidi="ar-SA"/>
        </w:rPr>
        <w:t xml:space="preserve"> </w:t>
      </w:r>
      <w:r w:rsidRPr="00AC3152">
        <w:rPr>
          <w:rFonts w:ascii="David" w:hAnsi="David" w:hint="cs"/>
          <w:sz w:val="24"/>
          <w:rtl/>
          <w:lang w:bidi="ar-SA"/>
        </w:rPr>
        <w:t>مستند</w:t>
      </w:r>
      <w:r w:rsidRPr="00AC3152">
        <w:rPr>
          <w:rFonts w:ascii="David" w:hAnsi="David"/>
          <w:sz w:val="24"/>
          <w:rtl/>
          <w:lang w:bidi="ar-SA"/>
        </w:rPr>
        <w:t xml:space="preserve"> </w:t>
      </w:r>
      <w:r w:rsidRPr="00AC3152">
        <w:rPr>
          <w:rFonts w:ascii="David" w:hAnsi="David" w:hint="cs"/>
          <w:sz w:val="24"/>
          <w:rtl/>
          <w:lang w:bidi="ar-SA"/>
        </w:rPr>
        <w:t>الرد</w:t>
      </w:r>
      <w:r w:rsidRPr="00AC3152">
        <w:rPr>
          <w:rFonts w:ascii="David" w:hAnsi="David"/>
          <w:sz w:val="24"/>
          <w:rtl/>
          <w:lang w:bidi="ar-SA"/>
        </w:rPr>
        <w:t xml:space="preserve"> </w:t>
      </w:r>
      <w:r w:rsidRPr="00AC3152">
        <w:rPr>
          <w:rFonts w:ascii="David" w:hAnsi="David" w:hint="cs"/>
          <w:sz w:val="24"/>
          <w:rtl/>
          <w:lang w:bidi="ar-SA"/>
        </w:rPr>
        <w:t>على</w:t>
      </w:r>
      <w:r w:rsidRPr="00AC3152">
        <w:rPr>
          <w:rFonts w:ascii="David" w:hAnsi="David"/>
          <w:sz w:val="24"/>
          <w:rtl/>
          <w:lang w:bidi="ar-SA"/>
        </w:rPr>
        <w:t xml:space="preserve"> </w:t>
      </w:r>
      <w:r w:rsidRPr="00AC3152">
        <w:rPr>
          <w:rFonts w:ascii="David" w:hAnsi="David" w:hint="cs"/>
          <w:sz w:val="24"/>
          <w:rtl/>
          <w:lang w:bidi="ar-SA"/>
        </w:rPr>
        <w:t>الأسئلة</w:t>
      </w:r>
      <w:r w:rsidRPr="00AC3152">
        <w:rPr>
          <w:rFonts w:ascii="David" w:hAnsi="David"/>
          <w:sz w:val="24"/>
          <w:rtl/>
          <w:lang w:bidi="ar-SA"/>
        </w:rPr>
        <w:t xml:space="preserve"> </w:t>
      </w:r>
      <w:r w:rsidRPr="00AC3152">
        <w:rPr>
          <w:rFonts w:ascii="David" w:hAnsi="David" w:hint="cs"/>
          <w:sz w:val="24"/>
          <w:rtl/>
          <w:lang w:bidi="ar-SA"/>
        </w:rPr>
        <w:t>الاستفسارية</w:t>
      </w:r>
      <w:r w:rsidRPr="00AC3152">
        <w:rPr>
          <w:rFonts w:ascii="David" w:hAnsi="David"/>
          <w:sz w:val="24"/>
          <w:rtl/>
          <w:lang w:bidi="ar-SA"/>
        </w:rPr>
        <w:t xml:space="preserve"> </w:t>
      </w:r>
      <w:r w:rsidRPr="00AC3152">
        <w:rPr>
          <w:rFonts w:ascii="David" w:hAnsi="David" w:hint="cs"/>
          <w:sz w:val="24"/>
          <w:rtl/>
          <w:lang w:bidi="ar-SA"/>
        </w:rPr>
        <w:t>في</w:t>
      </w:r>
      <w:r w:rsidRPr="00AC3152">
        <w:rPr>
          <w:rFonts w:ascii="David" w:hAnsi="David"/>
          <w:sz w:val="24"/>
          <w:rtl/>
          <w:lang w:bidi="ar-SA"/>
        </w:rPr>
        <w:t xml:space="preserve"> </w:t>
      </w:r>
      <w:r w:rsidRPr="00AC3152">
        <w:rPr>
          <w:rFonts w:ascii="David" w:hAnsi="David" w:hint="cs"/>
          <w:sz w:val="24"/>
          <w:rtl/>
          <w:lang w:bidi="ar-SA"/>
        </w:rPr>
        <w:t>موقع</w:t>
      </w:r>
      <w:r w:rsidRPr="00AC3152">
        <w:rPr>
          <w:rFonts w:ascii="David" w:hAnsi="David"/>
          <w:sz w:val="24"/>
          <w:rtl/>
          <w:lang w:bidi="ar-SA"/>
        </w:rPr>
        <w:t xml:space="preserve"> </w:t>
      </w:r>
      <w:r w:rsidRPr="00AC3152">
        <w:rPr>
          <w:rFonts w:ascii="David" w:hAnsi="David" w:hint="cs"/>
          <w:sz w:val="24"/>
          <w:rtl/>
          <w:lang w:bidi="ar-SA"/>
        </w:rPr>
        <w:t>الوزارة</w:t>
      </w:r>
      <w:r w:rsidR="006F2EF6">
        <w:rPr>
          <w:rFonts w:ascii="David" w:hAnsi="David" w:hint="cs"/>
          <w:sz w:val="24"/>
          <w:rtl/>
          <w:lang w:bidi="ar-SA"/>
        </w:rPr>
        <w:t xml:space="preserve"> على الانترنت</w:t>
      </w:r>
      <w:r w:rsidRPr="00AC3152">
        <w:rPr>
          <w:rFonts w:ascii="David" w:hAnsi="David"/>
          <w:sz w:val="24"/>
          <w:rtl/>
          <w:lang w:bidi="ar-SA"/>
        </w:rPr>
        <w:t xml:space="preserve"> </w:t>
      </w:r>
      <w:r w:rsidR="006F2EF6">
        <w:rPr>
          <w:rFonts w:ascii="David" w:hAnsi="David" w:hint="cs"/>
          <w:sz w:val="24"/>
          <w:rtl/>
          <w:lang w:bidi="ar-SA"/>
        </w:rPr>
        <w:t>بوقت معقول</w:t>
      </w:r>
      <w:r w:rsidRPr="00AC3152">
        <w:rPr>
          <w:rFonts w:ascii="David" w:hAnsi="David"/>
          <w:sz w:val="24"/>
          <w:rtl/>
          <w:lang w:bidi="ar-SA"/>
        </w:rPr>
        <w:t xml:space="preserve"> </w:t>
      </w:r>
      <w:r w:rsidRPr="00AC3152">
        <w:rPr>
          <w:rFonts w:ascii="David" w:hAnsi="David" w:hint="cs"/>
          <w:sz w:val="24"/>
          <w:rtl/>
          <w:lang w:bidi="ar-SA"/>
        </w:rPr>
        <w:t>قبل</w:t>
      </w:r>
      <w:r w:rsidRPr="00AC3152">
        <w:rPr>
          <w:rFonts w:ascii="David" w:hAnsi="David"/>
          <w:sz w:val="24"/>
          <w:rtl/>
          <w:lang w:bidi="ar-SA"/>
        </w:rPr>
        <w:t xml:space="preserve"> </w:t>
      </w:r>
      <w:r w:rsidRPr="00AC3152">
        <w:rPr>
          <w:rFonts w:ascii="David" w:hAnsi="David" w:hint="cs"/>
          <w:sz w:val="24"/>
          <w:rtl/>
          <w:lang w:bidi="ar-SA"/>
        </w:rPr>
        <w:t>الموعد</w:t>
      </w:r>
      <w:r w:rsidRPr="00AC3152">
        <w:rPr>
          <w:rFonts w:ascii="David" w:hAnsi="David"/>
          <w:sz w:val="24"/>
          <w:rtl/>
          <w:lang w:bidi="ar-SA"/>
        </w:rPr>
        <w:t xml:space="preserve"> </w:t>
      </w:r>
      <w:r w:rsidRPr="00AC3152">
        <w:rPr>
          <w:rFonts w:ascii="David" w:hAnsi="David" w:hint="cs"/>
          <w:sz w:val="24"/>
          <w:rtl/>
          <w:lang w:bidi="ar-SA"/>
        </w:rPr>
        <w:t>الأخير</w:t>
      </w:r>
      <w:r w:rsidRPr="00AC3152">
        <w:rPr>
          <w:rFonts w:ascii="David" w:hAnsi="David"/>
          <w:sz w:val="24"/>
          <w:rtl/>
          <w:lang w:bidi="ar-SA"/>
        </w:rPr>
        <w:t xml:space="preserve"> </w:t>
      </w:r>
      <w:r w:rsidRPr="00AC3152">
        <w:rPr>
          <w:rFonts w:ascii="David" w:hAnsi="David" w:hint="cs"/>
          <w:sz w:val="24"/>
          <w:rtl/>
          <w:lang w:bidi="ar-SA"/>
        </w:rPr>
        <w:t>لتقديم</w:t>
      </w:r>
      <w:r w:rsidRPr="00AC3152">
        <w:rPr>
          <w:rFonts w:ascii="David" w:hAnsi="David"/>
          <w:sz w:val="24"/>
          <w:rtl/>
          <w:lang w:bidi="ar-SA"/>
        </w:rPr>
        <w:t xml:space="preserve"> </w:t>
      </w:r>
      <w:r w:rsidR="006F2EF6" w:rsidRPr="00AC3152">
        <w:rPr>
          <w:rFonts w:ascii="David" w:hAnsi="David" w:hint="cs"/>
          <w:sz w:val="24"/>
          <w:rtl/>
          <w:lang w:bidi="ar-SA"/>
        </w:rPr>
        <w:t>العروض.</w:t>
      </w:r>
    </w:p>
    <w:p w:rsidR="00FD2A9C" w:rsidRPr="00F270D0" w:rsidRDefault="006F2EF6" w:rsidP="006F2EF6">
      <w:pPr>
        <w:pStyle w:val="AlphaList2"/>
        <w:numPr>
          <w:ilvl w:val="0"/>
          <w:numId w:val="0"/>
        </w:numPr>
        <w:spacing w:before="0" w:line="288" w:lineRule="auto"/>
        <w:ind w:left="736"/>
        <w:rPr>
          <w:rFonts w:ascii="David" w:hAnsi="David" w:cs="David"/>
          <w:b/>
          <w:bCs/>
          <w:sz w:val="24"/>
          <w:rtl/>
        </w:rPr>
      </w:pPr>
      <w:r>
        <w:rPr>
          <w:rFonts w:ascii="David" w:hAnsi="David" w:cstheme="minorBidi" w:hint="cs"/>
          <w:b/>
          <w:bCs/>
          <w:sz w:val="24"/>
          <w:rtl/>
          <w:lang w:bidi="ar-JO"/>
        </w:rPr>
        <w:t xml:space="preserve">منعاً للالتباس، يخضع فتح العروض المقدمة في هذه المناقصة لمصادقة لجنة الاستثناءات المركزية للتعاقدات الاستثنائية في وزارة المالية أو للمصادقة على ميزانية الدولة </w:t>
      </w:r>
      <w:proofErr w:type="gramStart"/>
      <w:r>
        <w:rPr>
          <w:rFonts w:ascii="David" w:hAnsi="David" w:cstheme="minorBidi" w:hint="cs"/>
          <w:b/>
          <w:bCs/>
          <w:sz w:val="24"/>
          <w:rtl/>
          <w:lang w:bidi="ar-JO"/>
        </w:rPr>
        <w:t xml:space="preserve">للعام  </w:t>
      </w:r>
      <w:r w:rsidR="00FD2A9C" w:rsidRPr="00F270D0">
        <w:rPr>
          <w:rFonts w:ascii="David" w:hAnsi="David" w:cs="David"/>
          <w:b/>
          <w:bCs/>
          <w:sz w:val="24"/>
          <w:rtl/>
        </w:rPr>
        <w:t>2022</w:t>
      </w:r>
      <w:proofErr w:type="gramEnd"/>
      <w:r w:rsidR="00FD2A9C" w:rsidRPr="00F270D0">
        <w:rPr>
          <w:rFonts w:ascii="David" w:hAnsi="David" w:cs="David"/>
          <w:b/>
          <w:bCs/>
          <w:sz w:val="24"/>
          <w:rtl/>
        </w:rPr>
        <w:t xml:space="preserve">. </w:t>
      </w:r>
    </w:p>
    <w:p w:rsidR="00FD2A9C" w:rsidRPr="00F270D0" w:rsidRDefault="006F2EF6" w:rsidP="006F2EF6">
      <w:pPr>
        <w:pStyle w:val="AlphaList2"/>
        <w:numPr>
          <w:ilvl w:val="0"/>
          <w:numId w:val="0"/>
        </w:numPr>
        <w:spacing w:before="0" w:line="288" w:lineRule="auto"/>
        <w:ind w:left="736"/>
        <w:rPr>
          <w:rStyle w:val="Hyperlink"/>
          <w:rFonts w:ascii="David" w:hAnsi="David" w:cs="David"/>
          <w:bCs/>
          <w:sz w:val="24"/>
          <w:rtl/>
        </w:rPr>
      </w:pPr>
      <w:r>
        <w:rPr>
          <w:rFonts w:ascii="David" w:hAnsi="David" w:cstheme="minorBidi" w:hint="cs"/>
          <w:b/>
          <w:sz w:val="24"/>
          <w:rtl/>
          <w:lang w:bidi="ar-JO"/>
        </w:rPr>
        <w:t xml:space="preserve">ينشر النص الكامل والمُلزم للمناقصة في </w:t>
      </w:r>
      <w:hyperlink w:history="1">
        <w:r w:rsidRPr="00205DC0">
          <w:rPr>
            <w:rStyle w:val="Hyperlink"/>
            <w:rFonts w:ascii="David" w:hAnsi="David" w:cs="Arial" w:hint="cs"/>
            <w:b/>
            <w:sz w:val="24"/>
            <w:rtl/>
            <w:lang w:bidi="ar-JO"/>
          </w:rPr>
          <w:t>موقع دائرة المشتريات الحكومية على الانترنت</w:t>
        </w:r>
        <w:r w:rsidRPr="00205DC0">
          <w:rPr>
            <w:rStyle w:val="Hyperlink"/>
            <w:rFonts w:ascii="David" w:hAnsi="David" w:cs="David"/>
            <w:b/>
            <w:sz w:val="24"/>
            <w:rtl/>
          </w:rPr>
          <w:t xml:space="preserve"> </w:t>
        </w:r>
      </w:hyperlink>
      <w:r w:rsidR="00FD2A9C" w:rsidRPr="00F270D0">
        <w:rPr>
          <w:rFonts w:ascii="David" w:hAnsi="David" w:cs="David"/>
          <w:b/>
          <w:sz w:val="24"/>
          <w:rtl/>
        </w:rPr>
        <w:t xml:space="preserve"> </w:t>
      </w:r>
      <w:r>
        <w:rPr>
          <w:rFonts w:ascii="David" w:hAnsi="David" w:cs="Arial" w:hint="cs"/>
          <w:b/>
          <w:sz w:val="24"/>
          <w:rtl/>
          <w:lang w:bidi="ar-JO"/>
        </w:rPr>
        <w:t>بالعنوان</w:t>
      </w:r>
      <w:r w:rsidR="00FD2A9C" w:rsidRPr="00F270D0">
        <w:rPr>
          <w:rFonts w:ascii="David" w:hAnsi="David" w:cs="David"/>
          <w:b/>
          <w:sz w:val="24"/>
          <w:rtl/>
        </w:rPr>
        <w:t>:</w:t>
      </w:r>
      <w:r w:rsidR="00FD2A9C" w:rsidRPr="00F270D0">
        <w:rPr>
          <w:rStyle w:val="Hyperlink"/>
          <w:rFonts w:ascii="David" w:hAnsi="David" w:cs="David"/>
          <w:bCs/>
          <w:sz w:val="24"/>
          <w:rtl/>
        </w:rPr>
        <w:t xml:space="preserve"> </w:t>
      </w:r>
      <w:hyperlink r:id="rId10" w:tooltip="אתר האינטרנט של מינהל הרכש הממשלתי" w:history="1">
        <w:r w:rsidR="00FD2A9C" w:rsidRPr="00F270D0">
          <w:rPr>
            <w:rStyle w:val="Hyperlink"/>
            <w:rFonts w:ascii="David" w:hAnsi="David" w:cs="David"/>
            <w:bCs/>
            <w:sz w:val="24"/>
          </w:rPr>
          <w:t>www.mr.gov.il</w:t>
        </w:r>
      </w:hyperlink>
    </w:p>
    <w:p w:rsidR="006F2EF6" w:rsidRPr="00AC3152" w:rsidRDefault="006F2EF6" w:rsidP="006F2EF6">
      <w:pPr>
        <w:pStyle w:val="Normal2"/>
        <w:spacing w:before="0" w:line="288" w:lineRule="auto"/>
        <w:rPr>
          <w:rFonts w:ascii="David" w:hAnsi="David" w:cs="David"/>
          <w:b/>
          <w:bCs/>
          <w:sz w:val="24"/>
          <w:rtl/>
        </w:rPr>
      </w:pPr>
      <w:r w:rsidRPr="00AC3152">
        <w:rPr>
          <w:rFonts w:ascii="David" w:hAnsi="David" w:hint="cs"/>
          <w:b/>
          <w:bCs/>
          <w:sz w:val="24"/>
          <w:rtl/>
          <w:lang w:bidi="ar-SA"/>
        </w:rPr>
        <w:t>في</w:t>
      </w:r>
      <w:r w:rsidRPr="00AC3152">
        <w:rPr>
          <w:rFonts w:ascii="David" w:hAnsi="David"/>
          <w:b/>
          <w:bCs/>
          <w:sz w:val="24"/>
          <w:rtl/>
          <w:lang w:bidi="ar-SA"/>
        </w:rPr>
        <w:t xml:space="preserve"> </w:t>
      </w:r>
      <w:r w:rsidRPr="00AC3152">
        <w:rPr>
          <w:rFonts w:ascii="David" w:hAnsi="David" w:hint="cs"/>
          <w:b/>
          <w:bCs/>
          <w:sz w:val="24"/>
          <w:rtl/>
          <w:lang w:bidi="ar-SA"/>
        </w:rPr>
        <w:t>أي</w:t>
      </w:r>
      <w:r w:rsidRPr="00AC3152">
        <w:rPr>
          <w:rFonts w:ascii="David" w:hAnsi="David"/>
          <w:b/>
          <w:bCs/>
          <w:sz w:val="24"/>
          <w:rtl/>
          <w:lang w:bidi="ar-SA"/>
        </w:rPr>
        <w:t xml:space="preserve"> </w:t>
      </w:r>
      <w:r w:rsidRPr="00AC3152">
        <w:rPr>
          <w:rFonts w:ascii="David" w:hAnsi="David" w:hint="cs"/>
          <w:b/>
          <w:bCs/>
          <w:sz w:val="24"/>
          <w:rtl/>
          <w:lang w:bidi="ar-SA"/>
        </w:rPr>
        <w:t>حالة</w:t>
      </w:r>
      <w:r w:rsidRPr="00AC3152">
        <w:rPr>
          <w:rFonts w:ascii="David" w:hAnsi="David"/>
          <w:b/>
          <w:bCs/>
          <w:sz w:val="24"/>
          <w:rtl/>
          <w:lang w:bidi="ar-SA"/>
        </w:rPr>
        <w:t xml:space="preserve"> </w:t>
      </w:r>
      <w:r w:rsidRPr="00AC3152">
        <w:rPr>
          <w:rFonts w:ascii="David" w:hAnsi="David" w:hint="cs"/>
          <w:b/>
          <w:bCs/>
          <w:sz w:val="24"/>
          <w:rtl/>
          <w:lang w:bidi="ar-SA"/>
        </w:rPr>
        <w:t>لوجود</w:t>
      </w:r>
      <w:r w:rsidRPr="00AC3152">
        <w:rPr>
          <w:rFonts w:ascii="David" w:hAnsi="David"/>
          <w:b/>
          <w:bCs/>
          <w:sz w:val="24"/>
          <w:rtl/>
          <w:lang w:bidi="ar-SA"/>
        </w:rPr>
        <w:t xml:space="preserve"> </w:t>
      </w:r>
      <w:r w:rsidRPr="00AC3152">
        <w:rPr>
          <w:rFonts w:ascii="David" w:hAnsi="David" w:hint="cs"/>
          <w:b/>
          <w:bCs/>
          <w:sz w:val="24"/>
          <w:rtl/>
          <w:lang w:bidi="ar-SA"/>
        </w:rPr>
        <w:t>تناقض</w:t>
      </w:r>
      <w:r w:rsidRPr="00AC3152">
        <w:rPr>
          <w:rFonts w:ascii="David" w:hAnsi="David"/>
          <w:b/>
          <w:bCs/>
          <w:sz w:val="24"/>
          <w:rtl/>
          <w:lang w:bidi="ar-SA"/>
        </w:rPr>
        <w:t xml:space="preserve"> </w:t>
      </w:r>
      <w:r w:rsidRPr="00AC3152">
        <w:rPr>
          <w:rFonts w:ascii="David" w:hAnsi="David" w:hint="cs"/>
          <w:b/>
          <w:bCs/>
          <w:sz w:val="24"/>
          <w:rtl/>
          <w:lang w:bidi="ar-SA"/>
        </w:rPr>
        <w:t>بين</w:t>
      </w:r>
      <w:r w:rsidRPr="00AC3152">
        <w:rPr>
          <w:rFonts w:ascii="David" w:hAnsi="David"/>
          <w:b/>
          <w:bCs/>
          <w:sz w:val="24"/>
          <w:rtl/>
          <w:lang w:bidi="ar-SA"/>
        </w:rPr>
        <w:t xml:space="preserve"> </w:t>
      </w:r>
      <w:r w:rsidRPr="00AC3152">
        <w:rPr>
          <w:rFonts w:ascii="David" w:hAnsi="David" w:hint="cs"/>
          <w:b/>
          <w:bCs/>
          <w:sz w:val="24"/>
          <w:rtl/>
          <w:lang w:bidi="ar-SA"/>
        </w:rPr>
        <w:t>تعليمات</w:t>
      </w:r>
      <w:r w:rsidRPr="00AC3152">
        <w:rPr>
          <w:rFonts w:ascii="David" w:hAnsi="David"/>
          <w:b/>
          <w:bCs/>
          <w:sz w:val="24"/>
          <w:rtl/>
          <w:lang w:bidi="ar-SA"/>
        </w:rPr>
        <w:t xml:space="preserve"> </w:t>
      </w:r>
      <w:r w:rsidRPr="00AC3152">
        <w:rPr>
          <w:rFonts w:ascii="David" w:hAnsi="David" w:hint="cs"/>
          <w:b/>
          <w:bCs/>
          <w:sz w:val="24"/>
          <w:rtl/>
          <w:lang w:bidi="ar-SA"/>
        </w:rPr>
        <w:t>هذا</w:t>
      </w:r>
      <w:r w:rsidRPr="00AC3152">
        <w:rPr>
          <w:rFonts w:ascii="David" w:hAnsi="David"/>
          <w:b/>
          <w:bCs/>
          <w:sz w:val="24"/>
          <w:rtl/>
          <w:lang w:bidi="ar-SA"/>
        </w:rPr>
        <w:t xml:space="preserve"> </w:t>
      </w:r>
      <w:r w:rsidRPr="00AC3152">
        <w:rPr>
          <w:rFonts w:ascii="David" w:hAnsi="David" w:hint="cs"/>
          <w:b/>
          <w:bCs/>
          <w:sz w:val="24"/>
          <w:rtl/>
          <w:lang w:bidi="ar-SA"/>
        </w:rPr>
        <w:t>الإعلان</w:t>
      </w:r>
      <w:r w:rsidRPr="00AC3152">
        <w:rPr>
          <w:rFonts w:ascii="David" w:hAnsi="David"/>
          <w:b/>
          <w:bCs/>
          <w:sz w:val="24"/>
          <w:rtl/>
          <w:lang w:bidi="ar-SA"/>
        </w:rPr>
        <w:t xml:space="preserve"> </w:t>
      </w:r>
      <w:r w:rsidRPr="00AC3152">
        <w:rPr>
          <w:rFonts w:ascii="David" w:hAnsi="David" w:hint="cs"/>
          <w:b/>
          <w:bCs/>
          <w:sz w:val="24"/>
          <w:rtl/>
          <w:lang w:bidi="ar-SA"/>
        </w:rPr>
        <w:t>وبين</w:t>
      </w:r>
      <w:r w:rsidRPr="00AC3152">
        <w:rPr>
          <w:rFonts w:ascii="David" w:hAnsi="David"/>
          <w:b/>
          <w:bCs/>
          <w:sz w:val="24"/>
          <w:rtl/>
          <w:lang w:bidi="ar-SA"/>
        </w:rPr>
        <w:t xml:space="preserve"> </w:t>
      </w:r>
      <w:r w:rsidRPr="00AC3152">
        <w:rPr>
          <w:rFonts w:ascii="David" w:hAnsi="David" w:hint="cs"/>
          <w:b/>
          <w:bCs/>
          <w:sz w:val="24"/>
          <w:rtl/>
          <w:lang w:bidi="ar-SA"/>
        </w:rPr>
        <w:t>تعليمات</w:t>
      </w:r>
      <w:r w:rsidRPr="00AC3152">
        <w:rPr>
          <w:rFonts w:ascii="David" w:hAnsi="David"/>
          <w:b/>
          <w:bCs/>
          <w:sz w:val="24"/>
          <w:rtl/>
          <w:lang w:bidi="ar-SA"/>
        </w:rPr>
        <w:t xml:space="preserve"> </w:t>
      </w:r>
      <w:r w:rsidRPr="00AC3152">
        <w:rPr>
          <w:rFonts w:ascii="David" w:hAnsi="David" w:hint="cs"/>
          <w:b/>
          <w:bCs/>
          <w:sz w:val="24"/>
          <w:rtl/>
          <w:lang w:bidi="ar-SA"/>
        </w:rPr>
        <w:t>مستندات</w:t>
      </w:r>
      <w:r w:rsidRPr="00AC3152">
        <w:rPr>
          <w:rFonts w:ascii="David" w:hAnsi="David"/>
          <w:b/>
          <w:bCs/>
          <w:sz w:val="24"/>
          <w:rtl/>
          <w:lang w:bidi="ar-SA"/>
        </w:rPr>
        <w:t xml:space="preserve"> </w:t>
      </w:r>
      <w:r w:rsidRPr="00AC3152">
        <w:rPr>
          <w:rFonts w:ascii="David" w:hAnsi="David" w:hint="cs"/>
          <w:b/>
          <w:bCs/>
          <w:sz w:val="24"/>
          <w:rtl/>
          <w:lang w:bidi="ar-SA"/>
        </w:rPr>
        <w:t>المناقصة،</w:t>
      </w:r>
      <w:r w:rsidRPr="00AC3152">
        <w:rPr>
          <w:rFonts w:ascii="David" w:hAnsi="David"/>
          <w:b/>
          <w:bCs/>
          <w:sz w:val="24"/>
          <w:rtl/>
          <w:lang w:bidi="ar-SA"/>
        </w:rPr>
        <w:t xml:space="preserve"> </w:t>
      </w:r>
      <w:r w:rsidRPr="00AC3152">
        <w:rPr>
          <w:rFonts w:ascii="David" w:hAnsi="David" w:hint="cs"/>
          <w:b/>
          <w:bCs/>
          <w:sz w:val="24"/>
          <w:rtl/>
          <w:lang w:bidi="ar-SA"/>
        </w:rPr>
        <w:t>تعليمات</w:t>
      </w:r>
      <w:r w:rsidRPr="00AC3152">
        <w:rPr>
          <w:rFonts w:ascii="David" w:hAnsi="David"/>
          <w:b/>
          <w:bCs/>
          <w:sz w:val="24"/>
          <w:rtl/>
          <w:lang w:bidi="ar-SA"/>
        </w:rPr>
        <w:t xml:space="preserve"> </w:t>
      </w:r>
      <w:r w:rsidRPr="00AC3152">
        <w:rPr>
          <w:rFonts w:ascii="David" w:hAnsi="David" w:hint="cs"/>
          <w:b/>
          <w:bCs/>
          <w:sz w:val="24"/>
          <w:rtl/>
          <w:lang w:bidi="ar-SA"/>
        </w:rPr>
        <w:t>مستندات</w:t>
      </w:r>
      <w:r w:rsidRPr="00AC3152">
        <w:rPr>
          <w:rFonts w:ascii="David" w:hAnsi="David"/>
          <w:b/>
          <w:bCs/>
          <w:sz w:val="24"/>
          <w:rtl/>
          <w:lang w:bidi="ar-SA"/>
        </w:rPr>
        <w:t xml:space="preserve"> </w:t>
      </w:r>
      <w:r w:rsidRPr="00AC3152">
        <w:rPr>
          <w:rFonts w:ascii="David" w:hAnsi="David" w:hint="cs"/>
          <w:b/>
          <w:bCs/>
          <w:sz w:val="24"/>
          <w:rtl/>
          <w:lang w:bidi="ar-SA"/>
        </w:rPr>
        <w:t>المناقصة</w:t>
      </w:r>
      <w:r>
        <w:rPr>
          <w:rFonts w:ascii="David" w:hAnsi="David" w:hint="cs"/>
          <w:b/>
          <w:bCs/>
          <w:sz w:val="24"/>
          <w:rtl/>
          <w:lang w:bidi="ar-SA"/>
        </w:rPr>
        <w:t xml:space="preserve"> هي المُلزمة</w:t>
      </w:r>
      <w:r w:rsidRPr="00AC3152">
        <w:rPr>
          <w:rFonts w:ascii="David" w:hAnsi="David"/>
          <w:b/>
          <w:bCs/>
          <w:sz w:val="24"/>
          <w:rtl/>
          <w:lang w:bidi="ar-SA"/>
        </w:rPr>
        <w:t>.</w:t>
      </w:r>
    </w:p>
    <w:p w:rsidR="00961F21" w:rsidRPr="00F270D0" w:rsidRDefault="00961F21" w:rsidP="00FD2A9C">
      <w:pPr>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521" w:rsidRDefault="00F01521" w:rsidP="000B5E3A">
      <w:pPr>
        <w:spacing w:after="0" w:line="240" w:lineRule="auto"/>
      </w:pPr>
      <w:r>
        <w:separator/>
      </w:r>
    </w:p>
  </w:endnote>
  <w:endnote w:type="continuationSeparator" w:id="0">
    <w:p w:rsidR="00F01521" w:rsidRDefault="00F01521"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521" w:rsidRDefault="00F01521" w:rsidP="000B5E3A">
      <w:pPr>
        <w:spacing w:after="0" w:line="240" w:lineRule="auto"/>
      </w:pPr>
      <w:r>
        <w:separator/>
      </w:r>
    </w:p>
  </w:footnote>
  <w:footnote w:type="continuationSeparator" w:id="0">
    <w:p w:rsidR="00F01521" w:rsidRDefault="00F01521"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E3A" w:rsidRDefault="000B5E3A" w:rsidP="000B5E3A">
    <w:pPr>
      <w:pStyle w:val="a3"/>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3"/>
      <w:tabs>
        <w:tab w:val="left" w:pos="6996"/>
      </w:tabs>
      <w:jc w:val="center"/>
    </w:pPr>
  </w:p>
  <w:p w:rsidR="000B5E3A" w:rsidRDefault="000B5E3A" w:rsidP="000B5E3A">
    <w:pPr>
      <w:pStyle w:val="a3"/>
      <w:tabs>
        <w:tab w:val="left" w:pos="6996"/>
      </w:tabs>
    </w:pPr>
  </w:p>
  <w:p w:rsidR="000B5E3A" w:rsidRDefault="000B5E3A" w:rsidP="000B5E3A">
    <w:pPr>
      <w:pStyle w:val="a3"/>
      <w:tabs>
        <w:tab w:val="left" w:pos="6996"/>
      </w:tabs>
      <w:jc w:val="center"/>
      <w:rPr>
        <w:rtl/>
      </w:rPr>
    </w:pPr>
  </w:p>
  <w:p w:rsidR="00E070D1" w:rsidRPr="00E070D1" w:rsidRDefault="00E070D1" w:rsidP="00E070D1">
    <w:pPr>
      <w:pStyle w:val="a3"/>
      <w:tabs>
        <w:tab w:val="left" w:pos="6996"/>
      </w:tabs>
      <w:jc w:val="center"/>
      <w:rPr>
        <w:rFonts w:ascii="Narkisim" w:hAnsi="Narkisim" w:cs="Narkisim"/>
        <w:b/>
        <w:bCs/>
        <w:color w:val="283B8C"/>
        <w:sz w:val="40"/>
        <w:szCs w:val="40"/>
        <w:rtl/>
      </w:rPr>
    </w:pPr>
    <w:r w:rsidRPr="00E070D1">
      <w:rPr>
        <w:rFonts w:ascii="Narkisim" w:hAnsi="Narkisim" w:cs="Times New Roman"/>
        <w:b/>
        <w:bCs/>
        <w:color w:val="283B8C"/>
        <w:sz w:val="40"/>
        <w:szCs w:val="40"/>
        <w:rtl/>
        <w:lang w:bidi="ar-SA"/>
      </w:rPr>
      <w:t>مركز الإعلام</w:t>
    </w:r>
  </w:p>
  <w:p w:rsidR="00E070D1" w:rsidRPr="00E070D1" w:rsidRDefault="00E070D1" w:rsidP="00E070D1">
    <w:pPr>
      <w:pStyle w:val="a3"/>
      <w:tabs>
        <w:tab w:val="left" w:pos="6996"/>
      </w:tabs>
      <w:jc w:val="center"/>
      <w:rPr>
        <w:rFonts w:ascii="Narkisim" w:hAnsi="Narkisim" w:cs="Narkisim"/>
        <w:b/>
        <w:bCs/>
        <w:color w:val="283B8C"/>
        <w:rtl/>
      </w:rPr>
    </w:pPr>
    <w:r w:rsidRPr="00E070D1">
      <w:rPr>
        <w:rFonts w:ascii="Narkisim" w:hAnsi="Narkisim" w:cs="Times New Roman"/>
        <w:b/>
        <w:bCs/>
        <w:color w:val="283B8C"/>
        <w:rtl/>
        <w:lang w:bidi="ar-SA"/>
      </w:rPr>
      <w:t xml:space="preserve">مقر المناسبات والاحتفالات الرسمية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2"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5"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5"/>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E3A"/>
    <w:rsid w:val="00000D42"/>
    <w:rsid w:val="000B5E3A"/>
    <w:rsid w:val="0013546F"/>
    <w:rsid w:val="00153C6C"/>
    <w:rsid w:val="00203BB5"/>
    <w:rsid w:val="00244F98"/>
    <w:rsid w:val="00251D27"/>
    <w:rsid w:val="003447EF"/>
    <w:rsid w:val="00367333"/>
    <w:rsid w:val="003D5E4F"/>
    <w:rsid w:val="00405E0F"/>
    <w:rsid w:val="004327FE"/>
    <w:rsid w:val="00512655"/>
    <w:rsid w:val="00522DB7"/>
    <w:rsid w:val="005566BD"/>
    <w:rsid w:val="005A3D63"/>
    <w:rsid w:val="005D6362"/>
    <w:rsid w:val="005D78E2"/>
    <w:rsid w:val="005F4838"/>
    <w:rsid w:val="006450F3"/>
    <w:rsid w:val="0064746B"/>
    <w:rsid w:val="0067761A"/>
    <w:rsid w:val="00691E86"/>
    <w:rsid w:val="006C57F3"/>
    <w:rsid w:val="006F2EF6"/>
    <w:rsid w:val="0070402F"/>
    <w:rsid w:val="007F3461"/>
    <w:rsid w:val="008145FA"/>
    <w:rsid w:val="008205AE"/>
    <w:rsid w:val="0085272F"/>
    <w:rsid w:val="008C1082"/>
    <w:rsid w:val="00926113"/>
    <w:rsid w:val="00961F21"/>
    <w:rsid w:val="009D1596"/>
    <w:rsid w:val="00B106ED"/>
    <w:rsid w:val="00B35D0C"/>
    <w:rsid w:val="00C305AC"/>
    <w:rsid w:val="00C3799F"/>
    <w:rsid w:val="00C63332"/>
    <w:rsid w:val="00C65D00"/>
    <w:rsid w:val="00CC1F84"/>
    <w:rsid w:val="00D41E12"/>
    <w:rsid w:val="00D70E00"/>
    <w:rsid w:val="00DB66E7"/>
    <w:rsid w:val="00E070D1"/>
    <w:rsid w:val="00EA4D13"/>
    <w:rsid w:val="00EF6EFF"/>
    <w:rsid w:val="00F01521"/>
    <w:rsid w:val="00F270D0"/>
    <w:rsid w:val="00F5669B"/>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2A9C"/>
    <w:pPr>
      <w:bidi/>
      <w:spacing w:after="200" w:line="276" w:lineRule="auto"/>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B5E3A"/>
    <w:pPr>
      <w:tabs>
        <w:tab w:val="center" w:pos="4153"/>
        <w:tab w:val="right" w:pos="8306"/>
      </w:tabs>
      <w:spacing w:after="0" w:line="240" w:lineRule="auto"/>
    </w:pPr>
  </w:style>
  <w:style w:type="character" w:customStyle="1" w:styleId="a4">
    <w:name w:val="כותרת עליונה תו"/>
    <w:basedOn w:val="a0"/>
    <w:link w:val="a3"/>
    <w:uiPriority w:val="99"/>
    <w:rsid w:val="000B5E3A"/>
  </w:style>
  <w:style w:type="paragraph" w:styleId="a5">
    <w:name w:val="footer"/>
    <w:basedOn w:val="a"/>
    <w:link w:val="a6"/>
    <w:uiPriority w:val="99"/>
    <w:unhideWhenUsed/>
    <w:rsid w:val="000B5E3A"/>
    <w:pPr>
      <w:tabs>
        <w:tab w:val="center" w:pos="4153"/>
        <w:tab w:val="right" w:pos="8306"/>
      </w:tabs>
      <w:spacing w:after="0" w:line="240" w:lineRule="auto"/>
    </w:pPr>
  </w:style>
  <w:style w:type="character" w:customStyle="1" w:styleId="a6">
    <w:name w:val="כותרת תחתונה תו"/>
    <w:basedOn w:val="a0"/>
    <w:link w:val="a5"/>
    <w:uiPriority w:val="99"/>
    <w:rsid w:val="000B5E3A"/>
  </w:style>
  <w:style w:type="character" w:styleId="Hyperlink">
    <w:name w:val="Hyperlink"/>
    <w:basedOn w:val="a0"/>
    <w:uiPriority w:val="99"/>
    <w:unhideWhenUsed/>
    <w:rsid w:val="00C63332"/>
    <w:rPr>
      <w:color w:val="0563C1" w:themeColor="hyperlink"/>
      <w:u w:val="single"/>
    </w:rPr>
  </w:style>
  <w:style w:type="character" w:customStyle="1" w:styleId="UnresolvedMention">
    <w:name w:val="Unresolved Mention"/>
    <w:basedOn w:val="a0"/>
    <w:uiPriority w:val="99"/>
    <w:semiHidden/>
    <w:unhideWhenUsed/>
    <w:rsid w:val="00C63332"/>
    <w:rPr>
      <w:color w:val="605E5C"/>
      <w:shd w:val="clear" w:color="auto" w:fill="E1DFDD"/>
    </w:rPr>
  </w:style>
  <w:style w:type="paragraph" w:styleId="a7">
    <w:name w:val="List Paragraph"/>
    <w:aliases w:val="LP1,פיסקת bullets,style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
    <w:basedOn w:val="a0"/>
    <w:link w:val="a7"/>
    <w:uiPriority w:val="34"/>
    <w:rsid w:val="00FD2A9C"/>
  </w:style>
  <w:style w:type="paragraph" w:styleId="a9">
    <w:name w:val="Balloon Text"/>
    <w:basedOn w:val="a"/>
    <w:link w:val="aa"/>
    <w:uiPriority w:val="99"/>
    <w:semiHidden/>
    <w:unhideWhenUsed/>
    <w:rsid w:val="005D78E2"/>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5D78E2"/>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rbr@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nirbr@neca.gov.il&#1575;&#1604;&#1571;&#1587;&#1574;&#1604;&#157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45B825-E9DB-472E-9FA9-D43AB41DA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5</Pages>
  <Words>1366</Words>
  <Characters>7103</Characters>
  <Application>Microsoft Office Word</Application>
  <DocSecurity>0</DocSecurity>
  <Lines>135</Lines>
  <Paragraphs>53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Admin</cp:lastModifiedBy>
  <cp:revision>23</cp:revision>
  <cp:lastPrinted>2021-07-04T06:23:00Z</cp:lastPrinted>
  <dcterms:created xsi:type="dcterms:W3CDTF">2021-06-30T10:27:00Z</dcterms:created>
  <dcterms:modified xsi:type="dcterms:W3CDTF">2021-07-06T15:03:00Z</dcterms:modified>
</cp:coreProperties>
</file>